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279" w:rsidRPr="004F777C" w:rsidRDefault="004F777C">
      <w:pPr>
        <w:rPr>
          <w:b/>
          <w:lang w:val="de-DE"/>
        </w:rPr>
      </w:pPr>
      <w:bookmarkStart w:id="0" w:name="_GoBack"/>
      <w:r w:rsidRPr="004F777C">
        <w:rPr>
          <w:b/>
          <w:lang w:val="de-DE"/>
        </w:rPr>
        <w:t xml:space="preserve">Dan- </w:t>
      </w:r>
      <w:r w:rsidRPr="004F777C">
        <w:rPr>
          <w:b/>
          <w:lang w:val="de-DE"/>
        </w:rPr>
        <w:t>Léon</w:t>
      </w:r>
      <w:r w:rsidRPr="004F777C">
        <w:rPr>
          <w:b/>
          <w:lang w:val="de-DE"/>
        </w:rPr>
        <w:t xml:space="preserve"> et Edgar J</w:t>
      </w:r>
      <w:r w:rsidRPr="004F777C">
        <w:rPr>
          <w:b/>
          <w:lang w:val="de-DE"/>
        </w:rPr>
        <w:t>é</w:t>
      </w:r>
      <w:r w:rsidRPr="004F777C">
        <w:rPr>
          <w:b/>
          <w:lang w:val="de-DE"/>
        </w:rPr>
        <w:t>gut: Enqu</w:t>
      </w:r>
      <w:r w:rsidRPr="004F777C">
        <w:rPr>
          <w:b/>
          <w:lang w:val="de-DE"/>
        </w:rPr>
        <w:t>ê</w:t>
      </w:r>
      <w:r w:rsidRPr="004F777C">
        <w:rPr>
          <w:b/>
          <w:lang w:val="de-DE"/>
        </w:rPr>
        <w:t>te sur Tolstoy et la question sexuelle. La Revue Blanche, Janvier, F</w:t>
      </w:r>
      <w:r w:rsidRPr="004F777C">
        <w:rPr>
          <w:b/>
          <w:lang w:val="de-DE"/>
        </w:rPr>
        <w:t>é</w:t>
      </w:r>
      <w:r w:rsidRPr="004F777C">
        <w:rPr>
          <w:b/>
          <w:lang w:val="de-DE"/>
        </w:rPr>
        <w:t>vrier, Mars, Avril 1902, 369-382.</w:t>
      </w:r>
    </w:p>
    <w:bookmarkEnd w:id="0"/>
    <w:p w:rsidR="001B18E3" w:rsidRDefault="004F777C">
      <w:r>
        <w:t>“</w:t>
      </w:r>
      <w:proofErr w:type="spellStart"/>
      <w:r w:rsidR="001B18E3">
        <w:t>Émile</w:t>
      </w:r>
      <w:proofErr w:type="spellEnd"/>
      <w:r w:rsidR="001B18E3">
        <w:t xml:space="preserve"> Zola </w:t>
      </w:r>
      <w:proofErr w:type="spellStart"/>
      <w:r w:rsidR="001B18E3">
        <w:t>parle</w:t>
      </w:r>
      <w:proofErr w:type="spellEnd"/>
      <w:r w:rsidR="001B18E3">
        <w:t xml:space="preserve"> </w:t>
      </w:r>
      <w:proofErr w:type="spellStart"/>
      <w:r w:rsidR="001B18E3">
        <w:t>d’abondance</w:t>
      </w:r>
      <w:proofErr w:type="spellEnd"/>
      <w:r w:rsidR="001B18E3">
        <w:t xml:space="preserve">, le </w:t>
      </w:r>
      <w:proofErr w:type="spellStart"/>
      <w:r w:rsidR="001B18E3">
        <w:t>geste</w:t>
      </w:r>
      <w:proofErr w:type="spellEnd"/>
      <w:r w:rsidR="001B18E3">
        <w:t xml:space="preserve"> large et brusque à la </w:t>
      </w:r>
      <w:proofErr w:type="spellStart"/>
      <w:r w:rsidR="001B18E3">
        <w:t>fois</w:t>
      </w:r>
      <w:proofErr w:type="spellEnd"/>
      <w:r w:rsidR="001B18E3">
        <w:t xml:space="preserve">, </w:t>
      </w:r>
      <w:proofErr w:type="spellStart"/>
      <w:r w:rsidR="001B18E3">
        <w:t>l’organe</w:t>
      </w:r>
      <w:proofErr w:type="spellEnd"/>
      <w:r w:rsidR="001B18E3">
        <w:t xml:space="preserve"> </w:t>
      </w:r>
      <w:proofErr w:type="spellStart"/>
      <w:r w:rsidR="001B18E3">
        <w:t>parfois</w:t>
      </w:r>
      <w:proofErr w:type="spellEnd"/>
      <w:r w:rsidR="001B18E3">
        <w:t xml:space="preserve"> </w:t>
      </w:r>
      <w:proofErr w:type="spellStart"/>
      <w:r w:rsidR="001B18E3">
        <w:t>perçant</w:t>
      </w:r>
      <w:proofErr w:type="spellEnd"/>
      <w:r w:rsidR="001B18E3">
        <w:t>:</w:t>
      </w:r>
    </w:p>
    <w:p w:rsidR="001B18E3" w:rsidRDefault="001B18E3">
      <w:pPr>
        <w:rPr>
          <w:lang w:val="de-DE"/>
        </w:rPr>
      </w:pPr>
      <w:r w:rsidRPr="001B18E3">
        <w:rPr>
          <w:lang w:val="de-DE"/>
        </w:rPr>
        <w:t>Le sujet est intéressant, vaste… Je n’aurais pu vous é</w:t>
      </w:r>
      <w:r>
        <w:rPr>
          <w:lang w:val="de-DE"/>
        </w:rPr>
        <w:t>crire... Je suis d</w:t>
      </w:r>
      <w:r w:rsidRPr="001B18E3">
        <w:rPr>
          <w:lang w:val="de-DE"/>
        </w:rPr>
        <w:t>é</w:t>
      </w:r>
      <w:r>
        <w:rPr>
          <w:lang w:val="de-DE"/>
        </w:rPr>
        <w:t>bord</w:t>
      </w:r>
      <w:r w:rsidRPr="001B18E3">
        <w:rPr>
          <w:lang w:val="de-DE"/>
        </w:rPr>
        <w:t>é</w:t>
      </w:r>
      <w:r>
        <w:rPr>
          <w:lang w:val="de-DE"/>
        </w:rPr>
        <w:t>, et, le soir venu, je lis et je voudrais le calme.</w:t>
      </w:r>
    </w:p>
    <w:p w:rsidR="001B18E3" w:rsidRDefault="001B18E3">
      <w:r w:rsidRPr="001B18E3">
        <w:t xml:space="preserve">Léon Tolstoy se base </w:t>
      </w:r>
      <w:proofErr w:type="spellStart"/>
      <w:r w:rsidRPr="001B18E3">
        <w:t>sur</w:t>
      </w:r>
      <w:proofErr w:type="spellEnd"/>
      <w:r w:rsidRPr="001B18E3">
        <w:t xml:space="preserve"> </w:t>
      </w:r>
      <w:proofErr w:type="spellStart"/>
      <w:r w:rsidRPr="001B18E3">
        <w:t>l‘</w:t>
      </w:r>
      <w:r>
        <w:t>Évangile</w:t>
      </w:r>
      <w:proofErr w:type="spellEnd"/>
      <w:r>
        <w:t xml:space="preserve">, qui nous </w:t>
      </w:r>
      <w:proofErr w:type="spellStart"/>
      <w:r w:rsidRPr="001B18E3">
        <w:t>é</w:t>
      </w:r>
      <w:r>
        <w:t>touffe</w:t>
      </w:r>
      <w:proofErr w:type="spellEnd"/>
      <w:r>
        <w:t xml:space="preserve"> </w:t>
      </w:r>
      <w:proofErr w:type="spellStart"/>
      <w:r>
        <w:t>depuis</w:t>
      </w:r>
      <w:proofErr w:type="spellEnd"/>
      <w:r>
        <w:t xml:space="preserve"> dix-</w:t>
      </w:r>
      <w:proofErr w:type="spellStart"/>
      <w:r>
        <w:t>huit</w:t>
      </w:r>
      <w:proofErr w:type="spellEnd"/>
      <w:r>
        <w:t xml:space="preserve"> siècles.</w:t>
      </w:r>
    </w:p>
    <w:p w:rsidR="001B18E3" w:rsidRDefault="001B18E3">
      <w:proofErr w:type="gramStart"/>
      <w:r>
        <w:t>Il</w:t>
      </w:r>
      <w:proofErr w:type="gram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d’accord</w:t>
      </w:r>
      <w:proofErr w:type="spellEnd"/>
      <w:r>
        <w:t xml:space="preserve"> avec nous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veut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collectiviste</w:t>
      </w:r>
      <w:proofErr w:type="spellEnd"/>
      <w:r>
        <w:t xml:space="preserve">… </w:t>
      </w:r>
      <w:proofErr w:type="spellStart"/>
      <w:r>
        <w:t>ou</w:t>
      </w:r>
      <w:proofErr w:type="spellEnd"/>
      <w:r>
        <w:t xml:space="preserve"> du </w:t>
      </w:r>
      <w:proofErr w:type="spellStart"/>
      <w:r>
        <w:t>moins</w:t>
      </w:r>
      <w:proofErr w:type="spellEnd"/>
      <w:r>
        <w:t xml:space="preserve"> se </w:t>
      </w:r>
      <w:proofErr w:type="spellStart"/>
      <w:r>
        <w:t>rapproche</w:t>
      </w:r>
      <w:proofErr w:type="spellEnd"/>
      <w:r>
        <w:t xml:space="preserve"> de nous, et </w:t>
      </w:r>
      <w:proofErr w:type="spellStart"/>
      <w:r>
        <w:t>il</w:t>
      </w:r>
      <w:proofErr w:type="spellEnd"/>
      <w:r>
        <w:t xml:space="preserve"> </w:t>
      </w:r>
      <w:proofErr w:type="spellStart"/>
      <w:r>
        <w:t>s’en</w:t>
      </w:r>
      <w:proofErr w:type="spellEnd"/>
      <w:r>
        <w:t xml:space="preserve"> </w:t>
      </w:r>
      <w:proofErr w:type="spellStart"/>
      <w:r>
        <w:t>s</w:t>
      </w:r>
      <w:r w:rsidRPr="001B18E3">
        <w:t>é</w:t>
      </w:r>
      <w:r>
        <w:t>pare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veut</w:t>
      </w:r>
      <w:proofErr w:type="spellEnd"/>
      <w:r>
        <w:t xml:space="preserve"> le </w:t>
      </w:r>
      <w:proofErr w:type="spellStart"/>
      <w:r>
        <w:t>chastet</w:t>
      </w:r>
      <w:r w:rsidRPr="001B18E3">
        <w:t>é</w:t>
      </w:r>
      <w:proofErr w:type="spellEnd"/>
      <w:r>
        <w:t xml:space="preserve"> </w:t>
      </w:r>
      <w:proofErr w:type="spellStart"/>
      <w:r>
        <w:t>absolue</w:t>
      </w:r>
      <w:proofErr w:type="spellEnd"/>
      <w:r>
        <w:t xml:space="preserve">. …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chastet</w:t>
      </w:r>
      <w:r w:rsidRPr="001B18E3">
        <w:t>é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l’arrêt</w:t>
      </w:r>
      <w:proofErr w:type="spellEnd"/>
      <w:r>
        <w:t xml:space="preserve"> de </w:t>
      </w:r>
      <w:proofErr w:type="spellStart"/>
      <w:r>
        <w:t>l’</w:t>
      </w:r>
      <w:r w:rsidRPr="001B18E3">
        <w:t>é</w:t>
      </w:r>
      <w:r>
        <w:t>volution</w:t>
      </w:r>
      <w:proofErr w:type="spellEnd"/>
      <w:r>
        <w:t xml:space="preserve">. </w:t>
      </w:r>
      <w:proofErr w:type="gramStart"/>
      <w:r>
        <w:t>Un</w:t>
      </w:r>
      <w:proofErr w:type="gram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fait pour </w:t>
      </w:r>
      <w:proofErr w:type="spellStart"/>
      <w:r>
        <w:t>enchainer</w:t>
      </w:r>
      <w:proofErr w:type="spellEnd"/>
      <w:r>
        <w:t xml:space="preserve"> un </w:t>
      </w:r>
      <w:proofErr w:type="spellStart"/>
      <w:r>
        <w:t>être</w:t>
      </w:r>
      <w:proofErr w:type="spellEnd"/>
      <w:r>
        <w:t xml:space="preserve">. </w:t>
      </w:r>
    </w:p>
    <w:p w:rsidR="001B18E3" w:rsidRDefault="001B18E3">
      <w:pPr>
        <w:rPr>
          <w:lang w:val="de-DE"/>
        </w:rPr>
      </w:pPr>
      <w:r w:rsidRPr="001B18E3">
        <w:rPr>
          <w:lang w:val="de-DE"/>
        </w:rPr>
        <w:t>L’idéal n’est pas dans la Vierge, mais dans la M</w:t>
      </w:r>
      <w:r>
        <w:rPr>
          <w:lang w:val="de-DE"/>
        </w:rPr>
        <w:t xml:space="preserve">ère... </w:t>
      </w:r>
      <w:r w:rsidRPr="001B18E3">
        <w:rPr>
          <w:lang w:val="de-DE"/>
        </w:rPr>
        <w:t>C’est la Mère qui est répandue, divinisée, et c’est Elle, couvant, allaitant, gardant d’un soin jaloux l’Enfant, qui sourit à</w:t>
      </w:r>
      <w:r>
        <w:rPr>
          <w:lang w:val="de-DE"/>
        </w:rPr>
        <w:t xml:space="preserve"> notre r</w:t>
      </w:r>
      <w:r w:rsidRPr="001B18E3">
        <w:rPr>
          <w:lang w:val="de-DE"/>
        </w:rPr>
        <w:t>ê</w:t>
      </w:r>
      <w:r>
        <w:rPr>
          <w:lang w:val="de-DE"/>
        </w:rPr>
        <w:t>ve.</w:t>
      </w:r>
    </w:p>
    <w:p w:rsidR="001B18E3" w:rsidRDefault="001B18E3">
      <w:pPr>
        <w:rPr>
          <w:lang w:val="de-DE"/>
        </w:rPr>
      </w:pPr>
      <w:r>
        <w:rPr>
          <w:lang w:val="de-DE"/>
        </w:rPr>
        <w:t>L’id</w:t>
      </w:r>
      <w:r w:rsidRPr="001B18E3">
        <w:rPr>
          <w:lang w:val="de-DE"/>
        </w:rPr>
        <w:t>é</w:t>
      </w:r>
      <w:r>
        <w:rPr>
          <w:lang w:val="de-DE"/>
        </w:rPr>
        <w:t>e de la Vierge doit venir des religions de l’Inde, des vieilles religions que le Christ a r</w:t>
      </w:r>
      <w:r w:rsidRPr="001B18E3">
        <w:rPr>
          <w:lang w:val="de-DE"/>
        </w:rPr>
        <w:t>é</w:t>
      </w:r>
      <w:r>
        <w:rPr>
          <w:lang w:val="de-DE"/>
        </w:rPr>
        <w:t>p</w:t>
      </w:r>
      <w:r w:rsidRPr="001B18E3">
        <w:rPr>
          <w:lang w:val="de-DE"/>
        </w:rPr>
        <w:t>é</w:t>
      </w:r>
      <w:r>
        <w:rPr>
          <w:lang w:val="de-DE"/>
        </w:rPr>
        <w:t>t</w:t>
      </w:r>
      <w:r w:rsidRPr="001B18E3">
        <w:rPr>
          <w:lang w:val="de-DE"/>
        </w:rPr>
        <w:t>é</w:t>
      </w:r>
      <w:r>
        <w:rPr>
          <w:lang w:val="de-DE"/>
        </w:rPr>
        <w:t>es</w:t>
      </w:r>
      <w:r w:rsidR="007C35EF">
        <w:rPr>
          <w:lang w:val="de-DE"/>
        </w:rPr>
        <w:t>, renouvel</w:t>
      </w:r>
      <w:r w:rsidR="007C35EF" w:rsidRPr="001B18E3">
        <w:rPr>
          <w:lang w:val="de-DE"/>
        </w:rPr>
        <w:t>é</w:t>
      </w:r>
      <w:r w:rsidR="007C35EF">
        <w:rPr>
          <w:lang w:val="de-DE"/>
        </w:rPr>
        <w:t>es pour les besoins d’un petit peuple.</w:t>
      </w:r>
    </w:p>
    <w:p w:rsidR="007C35EF" w:rsidRPr="007C35EF" w:rsidRDefault="007C35EF">
      <w:r w:rsidRPr="007C35EF">
        <w:t xml:space="preserve">La </w:t>
      </w:r>
      <w:proofErr w:type="spellStart"/>
      <w:r w:rsidRPr="007C35EF">
        <w:t>chasteté</w:t>
      </w:r>
      <w:proofErr w:type="spellEnd"/>
      <w:r w:rsidRPr="007C35EF">
        <w:t xml:space="preserve"> chez </w:t>
      </w:r>
      <w:proofErr w:type="spellStart"/>
      <w:r w:rsidRPr="007C35EF">
        <w:t>l’homme</w:t>
      </w:r>
      <w:proofErr w:type="spellEnd"/>
      <w:r w:rsidRPr="007C35EF">
        <w:t xml:space="preserve">? ... Certes... je </w:t>
      </w:r>
      <w:proofErr w:type="spellStart"/>
      <w:proofErr w:type="gramStart"/>
      <w:r w:rsidRPr="007C35EF">
        <w:t>suis</w:t>
      </w:r>
      <w:proofErr w:type="spellEnd"/>
      <w:proofErr w:type="gramEnd"/>
      <w:r w:rsidRPr="007C35EF">
        <w:t xml:space="preserve"> pour la </w:t>
      </w:r>
      <w:r>
        <w:t xml:space="preserve">moderation et la </w:t>
      </w:r>
      <w:proofErr w:type="spellStart"/>
      <w:r>
        <w:t>d</w:t>
      </w:r>
      <w:r w:rsidRPr="007C35EF">
        <w:t>ébauche</w:t>
      </w:r>
      <w:proofErr w:type="spellEnd"/>
      <w:r w:rsidRPr="007C35EF">
        <w:t xml:space="preserve"> </w:t>
      </w:r>
      <w:proofErr w:type="spellStart"/>
      <w:r w:rsidRPr="007C35EF">
        <w:t>est</w:t>
      </w:r>
      <w:proofErr w:type="spellEnd"/>
      <w:r w:rsidRPr="007C35EF">
        <w:t xml:space="preserve"> </w:t>
      </w:r>
      <w:proofErr w:type="spellStart"/>
      <w:r w:rsidRPr="007C35EF">
        <w:t>condamnable</w:t>
      </w:r>
      <w:proofErr w:type="spellEnd"/>
      <w:r w:rsidRPr="007C35EF">
        <w:t xml:space="preserve">, </w:t>
      </w:r>
      <w:proofErr w:type="spellStart"/>
      <w:r w:rsidRPr="007C35EF">
        <w:t>mais</w:t>
      </w:r>
      <w:proofErr w:type="spellEnd"/>
      <w:r w:rsidRPr="007C35EF">
        <w:t xml:space="preserve"> le </w:t>
      </w:r>
      <w:proofErr w:type="spellStart"/>
      <w:r w:rsidRPr="007C35EF">
        <w:t>dé</w:t>
      </w:r>
      <w:r>
        <w:t>sir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latent… </w:t>
      </w:r>
      <w:proofErr w:type="spellStart"/>
      <w:r>
        <w:t>C’est</w:t>
      </w:r>
      <w:proofErr w:type="spellEnd"/>
      <w:r>
        <w:t xml:space="preserve"> le </w:t>
      </w:r>
      <w:proofErr w:type="spellStart"/>
      <w:r>
        <w:t>d</w:t>
      </w:r>
      <w:r w:rsidRPr="007C35EF">
        <w:t>ésir</w:t>
      </w:r>
      <w:proofErr w:type="spellEnd"/>
      <w:r w:rsidRPr="007C35EF">
        <w:t xml:space="preserve"> qui </w:t>
      </w:r>
      <w:proofErr w:type="spellStart"/>
      <w:r w:rsidRPr="007C35EF">
        <w:t>soulève</w:t>
      </w:r>
      <w:proofErr w:type="spellEnd"/>
      <w:r w:rsidRPr="007C35EF">
        <w:t xml:space="preserve"> le monde, qui </w:t>
      </w:r>
      <w:proofErr w:type="spellStart"/>
      <w:r w:rsidRPr="007C35EF">
        <w:t>enfante</w:t>
      </w:r>
      <w:proofErr w:type="spellEnd"/>
      <w:r w:rsidRPr="007C35EF">
        <w:t>...</w:t>
      </w:r>
    </w:p>
    <w:p w:rsidR="007C35EF" w:rsidRDefault="007C35EF">
      <w:proofErr w:type="spellStart"/>
      <w:r w:rsidRPr="007C35EF">
        <w:t>L’idée</w:t>
      </w:r>
      <w:proofErr w:type="spellEnd"/>
      <w:r w:rsidRPr="007C35EF">
        <w:t xml:space="preserve"> de Tolstoy </w:t>
      </w:r>
      <w:proofErr w:type="spellStart"/>
      <w:r w:rsidRPr="007C35EF">
        <w:t>n’est</w:t>
      </w:r>
      <w:proofErr w:type="spellEnd"/>
      <w:r w:rsidRPr="007C35EF">
        <w:t xml:space="preserve"> pas </w:t>
      </w:r>
      <w:proofErr w:type="spellStart"/>
      <w:r w:rsidRPr="007C35EF">
        <w:t>neuve</w:t>
      </w:r>
      <w:proofErr w:type="spellEnd"/>
      <w:r w:rsidRPr="007C35EF">
        <w:t xml:space="preserve">; </w:t>
      </w:r>
      <w:proofErr w:type="spellStart"/>
      <w:proofErr w:type="gramStart"/>
      <w:r w:rsidRPr="007C35EF">
        <w:t>il</w:t>
      </w:r>
      <w:proofErr w:type="spellEnd"/>
      <w:proofErr w:type="gramEnd"/>
      <w:r w:rsidRPr="007C35EF">
        <w:t xml:space="preserve"> y </w:t>
      </w:r>
      <w:proofErr w:type="spellStart"/>
      <w:r w:rsidRPr="007C35EF">
        <w:t>eut</w:t>
      </w:r>
      <w:proofErr w:type="spellEnd"/>
      <w:r w:rsidRPr="007C35EF">
        <w:t xml:space="preserve"> les solitaires; </w:t>
      </w:r>
      <w:proofErr w:type="spellStart"/>
      <w:r w:rsidRPr="007C35EF">
        <w:t>mais</w:t>
      </w:r>
      <w:proofErr w:type="spellEnd"/>
      <w:r w:rsidRPr="007C35EF">
        <w:t xml:space="preserve"> </w:t>
      </w:r>
      <w:proofErr w:type="spellStart"/>
      <w:r w:rsidRPr="007C35EF">
        <w:t>ce</w:t>
      </w:r>
      <w:proofErr w:type="spellEnd"/>
      <w:r w:rsidRPr="007C35EF">
        <w:t xml:space="preserve"> </w:t>
      </w:r>
      <w:proofErr w:type="spellStart"/>
      <w:r w:rsidRPr="007C35EF">
        <w:t>sont</w:t>
      </w:r>
      <w:proofErr w:type="spellEnd"/>
      <w:r w:rsidRPr="007C35EF">
        <w:t xml:space="preserve"> des </w:t>
      </w:r>
      <w:proofErr w:type="spellStart"/>
      <w:r>
        <w:t>êtres</w:t>
      </w:r>
      <w:proofErr w:type="spellEnd"/>
      <w:r>
        <w:t xml:space="preserve"> </w:t>
      </w:r>
      <w:proofErr w:type="spellStart"/>
      <w:r>
        <w:t>d’exception</w:t>
      </w:r>
      <w:proofErr w:type="spellEnd"/>
      <w:r>
        <w:t>.</w:t>
      </w:r>
    </w:p>
    <w:p w:rsidR="00550494" w:rsidRDefault="00550494">
      <w:r>
        <w:t xml:space="preserve">La </w:t>
      </w:r>
      <w:proofErr w:type="spellStart"/>
      <w:r>
        <w:t>r</w:t>
      </w:r>
      <w:r w:rsidRPr="007C35EF">
        <w:t>è</w:t>
      </w:r>
      <w:r>
        <w:t>gle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dans</w:t>
      </w:r>
      <w:proofErr w:type="spellEnd"/>
      <w:r>
        <w:t xml:space="preserve"> la passion, la passion qui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sugg</w:t>
      </w:r>
      <w:r w:rsidRPr="007C35EF">
        <w:t>é</w:t>
      </w:r>
      <w:r>
        <w:t>rer</w:t>
      </w:r>
      <w:proofErr w:type="spellEnd"/>
      <w:r>
        <w:t xml:space="preserve"> de </w:t>
      </w:r>
      <w:proofErr w:type="spellStart"/>
      <w:r>
        <w:t>mauvaise</w:t>
      </w:r>
      <w:proofErr w:type="spellEnd"/>
      <w:r>
        <w:t xml:space="preserve"> actions et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</w:t>
      </w:r>
      <w:proofErr w:type="spellStart"/>
      <w:r>
        <w:t>insuffler</w:t>
      </w:r>
      <w:proofErr w:type="spellEnd"/>
      <w:r>
        <w:t xml:space="preserve">, </w:t>
      </w:r>
      <w:proofErr w:type="spellStart"/>
      <w:r>
        <w:t>engendrer</w:t>
      </w:r>
      <w:proofErr w:type="spellEnd"/>
      <w:r>
        <w:t xml:space="preserve"> les </w:t>
      </w:r>
      <w:proofErr w:type="spellStart"/>
      <w:r>
        <w:t>h</w:t>
      </w:r>
      <w:r w:rsidRPr="007C35EF">
        <w:t>é</w:t>
      </w:r>
      <w:r>
        <w:t>roïsmes</w:t>
      </w:r>
      <w:proofErr w:type="spellEnd"/>
      <w:r>
        <w:t>.</w:t>
      </w:r>
    </w:p>
    <w:p w:rsidR="00550494" w:rsidRDefault="00550494">
      <w:r>
        <w:t xml:space="preserve">La </w:t>
      </w:r>
      <w:proofErr w:type="spellStart"/>
      <w:r>
        <w:t>virginit</w:t>
      </w:r>
      <w:r w:rsidRPr="007C35EF">
        <w:t>é</w:t>
      </w:r>
      <w:proofErr w:type="spellEnd"/>
      <w:r>
        <w:t xml:space="preserve"> </w:t>
      </w:r>
      <w:proofErr w:type="spellStart"/>
      <w:r>
        <w:t>n’est</w:t>
      </w:r>
      <w:proofErr w:type="spellEnd"/>
      <w:r>
        <w:t xml:space="preserve"> </w:t>
      </w:r>
      <w:proofErr w:type="spellStart"/>
      <w:r>
        <w:t>qu’un</w:t>
      </w:r>
      <w:proofErr w:type="spellEnd"/>
      <w:r>
        <w:t xml:space="preserve"> </w:t>
      </w:r>
      <w:proofErr w:type="spellStart"/>
      <w:r w:rsidRPr="007C35EF">
        <w:t>é</w:t>
      </w:r>
      <w:r>
        <w:t>tat</w:t>
      </w:r>
      <w:proofErr w:type="spellEnd"/>
      <w:r>
        <w:t xml:space="preserve"> </w:t>
      </w:r>
      <w:proofErr w:type="spellStart"/>
      <w:r>
        <w:t>d’attente</w:t>
      </w:r>
      <w:proofErr w:type="spellEnd"/>
      <w:r>
        <w:t xml:space="preserve">; le </w:t>
      </w:r>
      <w:proofErr w:type="spellStart"/>
      <w:r>
        <w:t>bouton</w:t>
      </w:r>
      <w:proofErr w:type="spellEnd"/>
      <w:r>
        <w:t xml:space="preserve"> fait </w:t>
      </w:r>
      <w:proofErr w:type="spellStart"/>
      <w:r>
        <w:t>pr</w:t>
      </w:r>
      <w:r w:rsidRPr="007C35EF">
        <w:t>é</w:t>
      </w:r>
      <w:r>
        <w:t>sager</w:t>
      </w:r>
      <w:proofErr w:type="spellEnd"/>
      <w:r>
        <w:t xml:space="preserve"> </w:t>
      </w:r>
      <w:proofErr w:type="spellStart"/>
      <w:r>
        <w:t>l’</w:t>
      </w:r>
      <w:r w:rsidRPr="007C35EF">
        <w:t>é</w:t>
      </w:r>
      <w:r>
        <w:t>closion</w:t>
      </w:r>
      <w:proofErr w:type="spellEnd"/>
      <w:r>
        <w:t xml:space="preserve"> de la fleur, </w:t>
      </w:r>
      <w:proofErr w:type="spellStart"/>
      <w:r>
        <w:t>l’</w:t>
      </w:r>
      <w:r w:rsidRPr="007C35EF">
        <w:t>é</w:t>
      </w:r>
      <w:r>
        <w:t>panouissement</w:t>
      </w:r>
      <w:proofErr w:type="spellEnd"/>
      <w:r>
        <w:t xml:space="preserve"> prochain le fruit </w:t>
      </w:r>
      <w:proofErr w:type="spellStart"/>
      <w:r w:rsidRPr="007C35EF">
        <w:t>é</w:t>
      </w:r>
      <w:r>
        <w:t>clatant</w:t>
      </w:r>
      <w:proofErr w:type="spellEnd"/>
      <w:r>
        <w:t xml:space="preserve">… </w:t>
      </w:r>
      <w:proofErr w:type="gramStart"/>
      <w:r>
        <w:t>et</w:t>
      </w:r>
      <w:proofErr w:type="gramEnd"/>
      <w:r>
        <w:t xml:space="preserve"> le </w:t>
      </w:r>
      <w:proofErr w:type="spellStart"/>
      <w:r>
        <w:t>nouvel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qui sera à son tour un recommencement.</w:t>
      </w:r>
    </w:p>
    <w:p w:rsidR="00550494" w:rsidRDefault="00550494">
      <w:r>
        <w:t xml:space="preserve">Le </w:t>
      </w:r>
      <w:proofErr w:type="spellStart"/>
      <w:r>
        <w:t>mariage</w:t>
      </w:r>
      <w:proofErr w:type="spellEnd"/>
      <w:r>
        <w:t xml:space="preserve"> </w:t>
      </w:r>
      <w:proofErr w:type="spellStart"/>
      <w:r>
        <w:t>n’est</w:t>
      </w:r>
      <w:proofErr w:type="spellEnd"/>
      <w:r>
        <w:t xml:space="preserve"> </w:t>
      </w:r>
      <w:proofErr w:type="spellStart"/>
      <w:r>
        <w:t>qu’un</w:t>
      </w:r>
      <w:proofErr w:type="spellEnd"/>
      <w:r>
        <w:t xml:space="preserve"> mot </w:t>
      </w:r>
      <w:proofErr w:type="spellStart"/>
      <w:r>
        <w:t>prononc</w:t>
      </w:r>
      <w:r w:rsidRPr="007C35EF">
        <w:t>é</w:t>
      </w:r>
      <w:proofErr w:type="spellEnd"/>
      <w:r>
        <w:t xml:space="preserve"> par le code… </w:t>
      </w:r>
      <w:proofErr w:type="spellStart"/>
      <w:r>
        <w:t>c’est</w:t>
      </w:r>
      <w:proofErr w:type="spellEnd"/>
      <w:r>
        <w:t xml:space="preserve"> de </w:t>
      </w:r>
      <w:proofErr w:type="spellStart"/>
      <w:r>
        <w:t>l’union</w:t>
      </w:r>
      <w:proofErr w:type="spellEnd"/>
      <w:r>
        <w:t xml:space="preserve"> </w:t>
      </w:r>
      <w:proofErr w:type="spellStart"/>
      <w:r>
        <w:t>qu’il</w:t>
      </w:r>
      <w:proofErr w:type="spellEnd"/>
      <w:r>
        <w:t xml:space="preserve"> </w:t>
      </w:r>
      <w:proofErr w:type="spellStart"/>
      <w:r>
        <w:t>s’agit</w:t>
      </w:r>
      <w:proofErr w:type="spellEnd"/>
      <w:r>
        <w:t xml:space="preserve">. Le marriage </w:t>
      </w:r>
      <w:proofErr w:type="gramStart"/>
      <w:r>
        <w:t>a</w:t>
      </w:r>
      <w:proofErr w:type="gramEnd"/>
      <w:r>
        <w:t xml:space="preserve"> </w:t>
      </w:r>
      <w:proofErr w:type="spellStart"/>
      <w:r w:rsidRPr="007C35EF">
        <w:t>é</w:t>
      </w:r>
      <w:r>
        <w:t>t</w:t>
      </w:r>
      <w:r w:rsidRPr="007C35EF">
        <w:t>é</w:t>
      </w:r>
      <w:proofErr w:type="spellEnd"/>
      <w:r>
        <w:t xml:space="preserve"> organise par la </w:t>
      </w:r>
      <w:proofErr w:type="spellStart"/>
      <w:r>
        <w:t>societ</w:t>
      </w:r>
      <w:r w:rsidRPr="007C35EF">
        <w:t>é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toutes</w:t>
      </w:r>
      <w:proofErr w:type="spellEnd"/>
      <w:r>
        <w:t xml:space="preserve"> les </w:t>
      </w:r>
      <w:proofErr w:type="spellStart"/>
      <w:r>
        <w:t>lois</w:t>
      </w:r>
      <w:proofErr w:type="spellEnd"/>
      <w:r>
        <w:t xml:space="preserve"> qui </w:t>
      </w:r>
      <w:proofErr w:type="spellStart"/>
      <w:r>
        <w:t>r</w:t>
      </w:r>
      <w:r w:rsidRPr="007C35EF">
        <w:t>é</w:t>
      </w:r>
      <w:r>
        <w:t>glementent</w:t>
      </w:r>
      <w:proofErr w:type="spellEnd"/>
      <w:r>
        <w:t xml:space="preserve"> les rapports des </w:t>
      </w:r>
      <w:proofErr w:type="spellStart"/>
      <w:r>
        <w:t>hommes</w:t>
      </w:r>
      <w:proofErr w:type="spellEnd"/>
      <w:r>
        <w:t xml:space="preserve"> entre </w:t>
      </w:r>
      <w:proofErr w:type="spellStart"/>
      <w:r>
        <w:t>eux</w:t>
      </w:r>
      <w:proofErr w:type="spellEnd"/>
      <w:r>
        <w:t xml:space="preserve">…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l’union</w:t>
      </w:r>
      <w:proofErr w:type="spellEnd"/>
      <w:r>
        <w:t xml:space="preserve"> </w:t>
      </w:r>
      <w:proofErr w:type="spellStart"/>
      <w:r>
        <w:t>existe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la nature, </w:t>
      </w:r>
      <w:proofErr w:type="spellStart"/>
      <w:r>
        <w:t>parce</w:t>
      </w:r>
      <w:proofErr w:type="spellEnd"/>
      <w:r>
        <w:t xml:space="preserve"> </w:t>
      </w:r>
      <w:proofErr w:type="spellStart"/>
      <w:r>
        <w:t>qu’il</w:t>
      </w:r>
      <w:proofErr w:type="spellEnd"/>
      <w:r>
        <w:t xml:space="preserve"> y a des sexes </w:t>
      </w:r>
      <w:proofErr w:type="spellStart"/>
      <w:r>
        <w:t>oppos</w:t>
      </w:r>
      <w:r w:rsidRPr="007C35EF">
        <w:t>é</w:t>
      </w:r>
      <w:r w:rsidR="00E50D12">
        <w:t>s</w:t>
      </w:r>
      <w:proofErr w:type="spellEnd"/>
      <w:r w:rsidR="00E50D12">
        <w:t xml:space="preserve"> qui </w:t>
      </w:r>
      <w:proofErr w:type="spellStart"/>
      <w:r w:rsidR="00E50D12">
        <w:t>sont</w:t>
      </w:r>
      <w:proofErr w:type="spellEnd"/>
      <w:r w:rsidR="00E50D12">
        <w:t xml:space="preserve"> pour </w:t>
      </w:r>
      <w:proofErr w:type="spellStart"/>
      <w:r w:rsidR="00E50D12">
        <w:t>l’adaptation</w:t>
      </w:r>
      <w:proofErr w:type="spellEnd"/>
      <w:r w:rsidR="00E50D12">
        <w:t xml:space="preserve"> de </w:t>
      </w:r>
      <w:proofErr w:type="spellStart"/>
      <w:r w:rsidR="00E50D12">
        <w:t>l’un</w:t>
      </w:r>
      <w:proofErr w:type="spellEnd"/>
      <w:r w:rsidR="00E50D12">
        <w:t xml:space="preserve"> à </w:t>
      </w:r>
      <w:proofErr w:type="spellStart"/>
      <w:r w:rsidR="00E50D12">
        <w:t>l’autre</w:t>
      </w:r>
      <w:proofErr w:type="spellEnd"/>
      <w:r w:rsidR="00E50D12">
        <w:t>.</w:t>
      </w:r>
    </w:p>
    <w:p w:rsidR="00550494" w:rsidRDefault="00550494">
      <w:r>
        <w:t xml:space="preserve">Les </w:t>
      </w:r>
      <w:proofErr w:type="spellStart"/>
      <w:r>
        <w:t>anges</w:t>
      </w:r>
      <w:proofErr w:type="spellEnd"/>
      <w:r>
        <w:t xml:space="preserve">? … </w:t>
      </w:r>
      <w:proofErr w:type="spellStart"/>
      <w:proofErr w:type="gramStart"/>
      <w:r>
        <w:t>comme</w:t>
      </w:r>
      <w:proofErr w:type="spellEnd"/>
      <w:proofErr w:type="gramEnd"/>
      <w:r>
        <w:t xml:space="preserve"> je </w:t>
      </w:r>
      <w:proofErr w:type="spellStart"/>
      <w:r>
        <w:t>n’y</w:t>
      </w:r>
      <w:proofErr w:type="spellEnd"/>
      <w:r>
        <w:t xml:space="preserve"> </w:t>
      </w:r>
      <w:proofErr w:type="spellStart"/>
      <w:r>
        <w:t>crois</w:t>
      </w:r>
      <w:proofErr w:type="spellEnd"/>
      <w:r>
        <w:t xml:space="preserve"> pas, je ne </w:t>
      </w:r>
      <w:proofErr w:type="spellStart"/>
      <w:r>
        <w:t>saurais</w:t>
      </w:r>
      <w:proofErr w:type="spellEnd"/>
      <w:r>
        <w:t xml:space="preserve"> dire </w:t>
      </w:r>
      <w:proofErr w:type="spellStart"/>
      <w:r>
        <w:t>s’ils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pris</w:t>
      </w:r>
      <w:proofErr w:type="spellEnd"/>
      <w:r>
        <w:t xml:space="preserve"> femme. Quant au Christ, </w:t>
      </w:r>
      <w:proofErr w:type="spellStart"/>
      <w:proofErr w:type="gramStart"/>
      <w:r>
        <w:t>il</w:t>
      </w:r>
      <w:proofErr w:type="spellEnd"/>
      <w:proofErr w:type="gramEnd"/>
      <w:r>
        <w:t xml:space="preserve"> a sans </w:t>
      </w:r>
      <w:proofErr w:type="spellStart"/>
      <w:r>
        <w:t>doute</w:t>
      </w:r>
      <w:proofErr w:type="spellEnd"/>
      <w:r>
        <w:t xml:space="preserve"> </w:t>
      </w:r>
      <w:proofErr w:type="spellStart"/>
      <w:r w:rsidRPr="007C35EF">
        <w:t>é</w:t>
      </w:r>
      <w:r>
        <w:t>t</w:t>
      </w:r>
      <w:r w:rsidRPr="007C35EF">
        <w:t>é</w:t>
      </w:r>
      <w:proofErr w:type="spellEnd"/>
      <w:r>
        <w:t xml:space="preserve"> trop </w:t>
      </w:r>
      <w:proofErr w:type="spellStart"/>
      <w:r>
        <w:t>occup</w:t>
      </w:r>
      <w:r w:rsidRPr="007C35EF">
        <w:t>é</w:t>
      </w:r>
      <w:proofErr w:type="spellEnd"/>
      <w:r>
        <w:t xml:space="preserve"> pour y </w:t>
      </w:r>
      <w:proofErr w:type="spellStart"/>
      <w:r>
        <w:t>songer</w:t>
      </w:r>
      <w:proofErr w:type="spellEnd"/>
      <w:r>
        <w:t>.</w:t>
      </w:r>
    </w:p>
    <w:p w:rsidR="00550494" w:rsidRDefault="00550494">
      <w:r>
        <w:t xml:space="preserve"> </w:t>
      </w:r>
      <w:r w:rsidR="00E50D12">
        <w:t xml:space="preserve">… </w:t>
      </w:r>
      <w:r>
        <w:t xml:space="preserve">Le </w:t>
      </w:r>
      <w:proofErr w:type="spellStart"/>
      <w:proofErr w:type="gramStart"/>
      <w:r w:rsidR="00E50D12">
        <w:t>b</w:t>
      </w:r>
      <w:r>
        <w:t>onheur</w:t>
      </w:r>
      <w:proofErr w:type="spellEnd"/>
      <w:proofErr w:type="gramEnd"/>
      <w:r>
        <w:t xml:space="preserve"> qui </w:t>
      </w:r>
      <w:proofErr w:type="spellStart"/>
      <w:r>
        <w:t>est</w:t>
      </w:r>
      <w:proofErr w:type="spellEnd"/>
      <w:r>
        <w:t>, après</w:t>
      </w:r>
      <w:r w:rsidR="00E50D12">
        <w:t xml:space="preserve"> tout et pour </w:t>
      </w:r>
      <w:proofErr w:type="spellStart"/>
      <w:r w:rsidR="00E50D12">
        <w:t>tous</w:t>
      </w:r>
      <w:proofErr w:type="spellEnd"/>
      <w:r w:rsidR="00E50D12">
        <w:t xml:space="preserve">, </w:t>
      </w:r>
      <w:proofErr w:type="spellStart"/>
      <w:r w:rsidR="00E50D12">
        <w:t>l’id</w:t>
      </w:r>
      <w:r w:rsidR="00E50D12" w:rsidRPr="007C35EF">
        <w:t>é</w:t>
      </w:r>
      <w:r w:rsidR="00E50D12">
        <w:t>al</w:t>
      </w:r>
      <w:proofErr w:type="spellEnd"/>
      <w:r w:rsidR="00E50D12">
        <w:t xml:space="preserve">, </w:t>
      </w:r>
      <w:proofErr w:type="spellStart"/>
      <w:r w:rsidR="00E50D12">
        <w:t>doit</w:t>
      </w:r>
      <w:proofErr w:type="spellEnd"/>
      <w:r w:rsidR="00E50D12">
        <w:t xml:space="preserve"> </w:t>
      </w:r>
      <w:proofErr w:type="spellStart"/>
      <w:r w:rsidR="00E50D12">
        <w:t>être</w:t>
      </w:r>
      <w:proofErr w:type="spellEnd"/>
      <w:r w:rsidR="00E50D12">
        <w:t xml:space="preserve"> </w:t>
      </w:r>
      <w:r w:rsidR="00E50D12" w:rsidRPr="00E50D12">
        <w:rPr>
          <w:i/>
        </w:rPr>
        <w:t xml:space="preserve">la function à </w:t>
      </w:r>
      <w:proofErr w:type="spellStart"/>
      <w:r w:rsidR="00E50D12" w:rsidRPr="00E50D12">
        <w:rPr>
          <w:i/>
        </w:rPr>
        <w:t>accomplir</w:t>
      </w:r>
      <w:proofErr w:type="spellEnd"/>
      <w:r w:rsidR="00E50D12">
        <w:t xml:space="preserve"> – et </w:t>
      </w:r>
      <w:proofErr w:type="spellStart"/>
      <w:r w:rsidR="00E50D12">
        <w:t>l’enfantement</w:t>
      </w:r>
      <w:proofErr w:type="spellEnd"/>
      <w:r w:rsidR="00E50D12">
        <w:t xml:space="preserve">, qui </w:t>
      </w:r>
      <w:proofErr w:type="spellStart"/>
      <w:r w:rsidR="00E50D12">
        <w:t>est</w:t>
      </w:r>
      <w:proofErr w:type="spellEnd"/>
      <w:r w:rsidR="00E50D12">
        <w:t xml:space="preserve"> la </w:t>
      </w:r>
      <w:proofErr w:type="spellStart"/>
      <w:r w:rsidR="00E50D12">
        <w:t>fonction</w:t>
      </w:r>
      <w:proofErr w:type="spellEnd"/>
      <w:r w:rsidR="00E50D12">
        <w:t xml:space="preserve"> </w:t>
      </w:r>
      <w:proofErr w:type="spellStart"/>
      <w:r w:rsidR="00E50D12">
        <w:t>naturelle</w:t>
      </w:r>
      <w:proofErr w:type="spellEnd"/>
      <w:r w:rsidR="00E50D12">
        <w:t xml:space="preserve">, </w:t>
      </w:r>
      <w:proofErr w:type="spellStart"/>
      <w:r w:rsidR="00E50D12">
        <w:t>est</w:t>
      </w:r>
      <w:proofErr w:type="spellEnd"/>
      <w:r w:rsidR="00E50D12">
        <w:t xml:space="preserve"> le </w:t>
      </w:r>
      <w:proofErr w:type="spellStart"/>
      <w:r w:rsidR="00E50D12">
        <w:t>bonheur</w:t>
      </w:r>
      <w:proofErr w:type="spellEnd"/>
      <w:r w:rsidR="00E50D12">
        <w:t xml:space="preserve">. </w:t>
      </w:r>
    </w:p>
    <w:p w:rsidR="00E50D12" w:rsidRDefault="00E50D12">
      <w:r>
        <w:t xml:space="preserve">Tout le </w:t>
      </w:r>
      <w:proofErr w:type="spellStart"/>
      <w:r>
        <w:t>reste</w:t>
      </w:r>
      <w:proofErr w:type="spellEnd"/>
      <w:r>
        <w:t xml:space="preserve"> </w:t>
      </w:r>
      <w:proofErr w:type="spellStart"/>
      <w:r>
        <w:t>n’est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mysticism, </w:t>
      </w:r>
      <w:proofErr w:type="spellStart"/>
      <w:r>
        <w:t>fum</w:t>
      </w:r>
      <w:r w:rsidRPr="007C35EF">
        <w:t>é</w:t>
      </w:r>
      <w:r>
        <w:t>e</w:t>
      </w:r>
      <w:proofErr w:type="spellEnd"/>
      <w:r>
        <w:t xml:space="preserve"> du </w:t>
      </w:r>
      <w:proofErr w:type="spellStart"/>
      <w:r>
        <w:t>cerveau</w:t>
      </w:r>
      <w:proofErr w:type="spellEnd"/>
      <w:r>
        <w:t xml:space="preserve">… </w:t>
      </w:r>
      <w:proofErr w:type="spellStart"/>
      <w:r>
        <w:t>rêve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tracasseries</w:t>
      </w:r>
      <w:proofErr w:type="spellEnd"/>
      <w:r>
        <w:t>.</w:t>
      </w:r>
    </w:p>
    <w:p w:rsidR="00E50D12" w:rsidRDefault="00E50D12">
      <w:r>
        <w:t xml:space="preserve">Le Christ… </w:t>
      </w:r>
      <w:proofErr w:type="spellStart"/>
      <w:r>
        <w:t>dites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… a </w:t>
      </w:r>
      <w:proofErr w:type="spellStart"/>
      <w:r>
        <w:t>parl</w:t>
      </w:r>
      <w:r w:rsidRPr="007C35EF">
        <w:t>é</w:t>
      </w:r>
      <w:proofErr w:type="spellEnd"/>
      <w:r>
        <w:t xml:space="preserve"> pour </w:t>
      </w:r>
      <w:proofErr w:type="spellStart"/>
      <w:r>
        <w:t>une</w:t>
      </w:r>
      <w:proofErr w:type="spellEnd"/>
      <w:r>
        <w:t xml:space="preserve"> population </w:t>
      </w:r>
      <w:proofErr w:type="spellStart"/>
      <w:r>
        <w:t>r</w:t>
      </w:r>
      <w:r w:rsidRPr="007C35EF">
        <w:t>é</w:t>
      </w:r>
      <w:r>
        <w:t>duite</w:t>
      </w:r>
      <w:proofErr w:type="spellEnd"/>
      <w:r>
        <w:t xml:space="preserve">… le people </w:t>
      </w:r>
      <w:proofErr w:type="spellStart"/>
      <w:r>
        <w:t>s</w:t>
      </w:r>
      <w:r w:rsidRPr="007C35EF">
        <w:t>é</w:t>
      </w:r>
      <w:r>
        <w:t>mite</w:t>
      </w:r>
      <w:proofErr w:type="spellEnd"/>
      <w:r>
        <w:t xml:space="preserve">, </w:t>
      </w:r>
      <w:proofErr w:type="spellStart"/>
      <w:r>
        <w:t>dont</w:t>
      </w:r>
      <w:proofErr w:type="spellEnd"/>
      <w:r>
        <w:t xml:space="preserve"> </w:t>
      </w:r>
      <w:proofErr w:type="spellStart"/>
      <w:proofErr w:type="gramStart"/>
      <w:r>
        <w:t>il</w:t>
      </w:r>
      <w:proofErr w:type="spellEnd"/>
      <w:proofErr w:type="gramEnd"/>
      <w:r>
        <w:t xml:space="preserve"> </w:t>
      </w:r>
      <w:proofErr w:type="spellStart"/>
      <w:r w:rsidRPr="007C35EF">
        <w:t>é</w:t>
      </w:r>
      <w:r>
        <w:t>tait</w:t>
      </w:r>
      <w:proofErr w:type="spellEnd"/>
      <w:r>
        <w:t xml:space="preserve">,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voulait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un des chefs… On en [382] a fait le </w:t>
      </w:r>
      <w:proofErr w:type="spellStart"/>
      <w:r>
        <w:t>porte</w:t>
      </w:r>
      <w:proofErr w:type="spellEnd"/>
      <w:r>
        <w:t xml:space="preserve">-parole de </w:t>
      </w:r>
      <w:proofErr w:type="spellStart"/>
      <w:r>
        <w:t>l’univers</w:t>
      </w:r>
      <w:proofErr w:type="spellEnd"/>
      <w:r>
        <w:t xml:space="preserve">. A quoi nous </w:t>
      </w:r>
      <w:proofErr w:type="spellStart"/>
      <w:r>
        <w:t>devons</w:t>
      </w:r>
      <w:proofErr w:type="spellEnd"/>
      <w:r>
        <w:t xml:space="preserve"> dix-</w:t>
      </w:r>
      <w:proofErr w:type="spellStart"/>
      <w:r>
        <w:t>huit</w:t>
      </w:r>
      <w:proofErr w:type="spellEnd"/>
      <w:r>
        <w:t xml:space="preserve"> siècles de </w:t>
      </w:r>
      <w:proofErr w:type="spellStart"/>
      <w:r>
        <w:t>souffrances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de </w:t>
      </w:r>
      <w:proofErr w:type="spellStart"/>
      <w:r>
        <w:t>mensonges</w:t>
      </w:r>
      <w:proofErr w:type="spellEnd"/>
      <w:r>
        <w:t>.</w:t>
      </w:r>
    </w:p>
    <w:p w:rsidR="00E50D12" w:rsidRDefault="00E50D12">
      <w:r>
        <w:t>… L</w:t>
      </w:r>
      <w:r w:rsidRPr="007C35EF">
        <w:t>é</w:t>
      </w:r>
      <w:r>
        <w:t xml:space="preserve">on Tolstoy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aim</w:t>
      </w:r>
      <w:r w:rsidRPr="007C35EF">
        <w:t>é</w:t>
      </w:r>
      <w:proofErr w:type="spellEnd"/>
      <w:r>
        <w:t xml:space="preserve"> en France pour son </w:t>
      </w:r>
      <w:proofErr w:type="spellStart"/>
      <w:r>
        <w:t>geste</w:t>
      </w:r>
      <w:proofErr w:type="spellEnd"/>
      <w:r>
        <w:t xml:space="preserve"> </w:t>
      </w:r>
      <w:proofErr w:type="spellStart"/>
      <w:r>
        <w:t>d’apôtre</w:t>
      </w:r>
      <w:proofErr w:type="spellEnd"/>
      <w:r>
        <w:t xml:space="preserve">, pour son action, son influence </w:t>
      </w:r>
      <w:proofErr w:type="spellStart"/>
      <w:r>
        <w:t>g</w:t>
      </w:r>
      <w:r w:rsidRPr="007C35EF">
        <w:t>é</w:t>
      </w:r>
      <w:r>
        <w:t>n</w:t>
      </w:r>
      <w:r w:rsidRPr="007C35EF">
        <w:t>é</w:t>
      </w:r>
      <w:r>
        <w:t>reuses</w:t>
      </w:r>
      <w:proofErr w:type="spellEnd"/>
      <w:r>
        <w:t xml:space="preserve">, son courage </w:t>
      </w:r>
      <w:proofErr w:type="spellStart"/>
      <w:r>
        <w:t>d’ind</w:t>
      </w:r>
      <w:r w:rsidRPr="007C35EF">
        <w:t>é</w:t>
      </w:r>
      <w:r>
        <w:t>pendant</w:t>
      </w:r>
      <w:proofErr w:type="spellEnd"/>
      <w:r>
        <w:t xml:space="preserve">. </w:t>
      </w:r>
      <w:proofErr w:type="spellStart"/>
      <w:r>
        <w:t>Mais</w:t>
      </w:r>
      <w:proofErr w:type="spellEnd"/>
      <w:r>
        <w:t xml:space="preserve"> le grand </w:t>
      </w:r>
      <w:proofErr w:type="spellStart"/>
      <w:r>
        <w:t>romancier</w:t>
      </w:r>
      <w:proofErr w:type="spellEnd"/>
      <w:r>
        <w:t xml:space="preserve"> qui a </w:t>
      </w:r>
      <w:proofErr w:type="spellStart"/>
      <w:r w:rsidRPr="007C35EF">
        <w:t>é</w:t>
      </w:r>
      <w:r>
        <w:t>crit</w:t>
      </w:r>
      <w:proofErr w:type="spellEnd"/>
      <w:r>
        <w:t xml:space="preserve"> </w:t>
      </w:r>
      <w:r w:rsidRPr="00E50D12">
        <w:rPr>
          <w:i/>
        </w:rPr>
        <w:t xml:space="preserve">Anna </w:t>
      </w:r>
      <w:proofErr w:type="spellStart"/>
      <w:r w:rsidRPr="00E50D12">
        <w:rPr>
          <w:i/>
        </w:rPr>
        <w:t>Karénina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r w:rsidRPr="00E50D12">
        <w:rPr>
          <w:i/>
        </w:rPr>
        <w:t xml:space="preserve">la Guerre et la </w:t>
      </w:r>
      <w:proofErr w:type="spellStart"/>
      <w:r w:rsidRPr="00E50D12">
        <w:rPr>
          <w:i/>
        </w:rPr>
        <w:t>Paix</w:t>
      </w:r>
      <w:proofErr w:type="spellEnd"/>
      <w:r>
        <w:t xml:space="preserve"> </w:t>
      </w:r>
      <w:proofErr w:type="spellStart"/>
      <w:r w:rsidR="00595CC2">
        <w:t>redevient</w:t>
      </w:r>
      <w:proofErr w:type="spellEnd"/>
      <w:r w:rsidR="00595CC2">
        <w:t xml:space="preserve"> le </w:t>
      </w:r>
      <w:proofErr w:type="spellStart"/>
      <w:r w:rsidR="00595CC2">
        <w:t>Russe</w:t>
      </w:r>
      <w:proofErr w:type="spellEnd"/>
      <w:r w:rsidR="00595CC2">
        <w:t xml:space="preserve"> mystique </w:t>
      </w:r>
      <w:proofErr w:type="spellStart"/>
      <w:r w:rsidR="00595CC2">
        <w:t>lorsque</w:t>
      </w:r>
      <w:proofErr w:type="spellEnd"/>
      <w:r w:rsidR="00595CC2">
        <w:t xml:space="preserve">, </w:t>
      </w:r>
      <w:proofErr w:type="spellStart"/>
      <w:r w:rsidR="00595CC2">
        <w:t>dans</w:t>
      </w:r>
      <w:proofErr w:type="spellEnd"/>
      <w:r w:rsidR="00595CC2">
        <w:t xml:space="preserve"> </w:t>
      </w:r>
      <w:proofErr w:type="spellStart"/>
      <w:r w:rsidR="00595CC2">
        <w:t>ses</w:t>
      </w:r>
      <w:proofErr w:type="spellEnd"/>
      <w:r w:rsidR="00595CC2">
        <w:t xml:space="preserve"> brochures </w:t>
      </w:r>
      <w:proofErr w:type="spellStart"/>
      <w:r w:rsidR="00595CC2">
        <w:t>incertaines</w:t>
      </w:r>
      <w:proofErr w:type="spellEnd"/>
      <w:r w:rsidR="00595CC2">
        <w:t xml:space="preserve">, </w:t>
      </w:r>
      <w:proofErr w:type="spellStart"/>
      <w:r w:rsidR="00595CC2">
        <w:t>il</w:t>
      </w:r>
      <w:proofErr w:type="spellEnd"/>
      <w:r w:rsidR="00595CC2">
        <w:t xml:space="preserve"> </w:t>
      </w:r>
      <w:proofErr w:type="spellStart"/>
      <w:r w:rsidR="00595CC2">
        <w:t>veut</w:t>
      </w:r>
      <w:proofErr w:type="spellEnd"/>
      <w:r w:rsidR="00595CC2">
        <w:t xml:space="preserve"> dire </w:t>
      </w:r>
      <w:proofErr w:type="spellStart"/>
      <w:r w:rsidR="00595CC2">
        <w:t>ses</w:t>
      </w:r>
      <w:proofErr w:type="spellEnd"/>
      <w:r w:rsidR="00595CC2">
        <w:t xml:space="preserve"> </w:t>
      </w:r>
      <w:proofErr w:type="spellStart"/>
      <w:r w:rsidR="00595CC2">
        <w:t>rêves</w:t>
      </w:r>
      <w:proofErr w:type="spellEnd"/>
      <w:r w:rsidR="00595CC2">
        <w:t xml:space="preserve"> imprecise…</w:t>
      </w:r>
    </w:p>
    <w:p w:rsidR="00595CC2" w:rsidRDefault="00595CC2">
      <w:proofErr w:type="spellStart"/>
      <w:r>
        <w:lastRenderedPageBreak/>
        <w:t>L’auteur</w:t>
      </w:r>
      <w:proofErr w:type="spellEnd"/>
      <w:r>
        <w:t xml:space="preserve"> de </w:t>
      </w:r>
      <w:proofErr w:type="spellStart"/>
      <w:r w:rsidRPr="00595CC2">
        <w:rPr>
          <w:i/>
        </w:rPr>
        <w:t>Fécondité</w:t>
      </w:r>
      <w:proofErr w:type="spellEnd"/>
      <w:r>
        <w:t xml:space="preserve"> </w:t>
      </w:r>
      <w:proofErr w:type="spellStart"/>
      <w:r>
        <w:t>reprend</w:t>
      </w:r>
      <w:proofErr w:type="spellEnd"/>
      <w:r>
        <w:t xml:space="preserve"> en se </w:t>
      </w:r>
      <w:proofErr w:type="spellStart"/>
      <w:r>
        <w:t>levant</w:t>
      </w:r>
      <w:proofErr w:type="spellEnd"/>
      <w:r>
        <w:t>:</w:t>
      </w:r>
    </w:p>
    <w:p w:rsidR="00595CC2" w:rsidRDefault="00595CC2" w:rsidP="00595CC2">
      <w:r>
        <w:t xml:space="preserve">– </w:t>
      </w:r>
      <w:proofErr w:type="spellStart"/>
      <w:r>
        <w:t>Transcrivez</w:t>
      </w:r>
      <w:proofErr w:type="spellEnd"/>
      <w:r>
        <w:t xml:space="preserve"> le passage </w:t>
      </w:r>
      <w:proofErr w:type="spellStart"/>
      <w:r>
        <w:t>où</w:t>
      </w:r>
      <w:proofErr w:type="spellEnd"/>
      <w:r>
        <w:t xml:space="preserve">, </w:t>
      </w:r>
      <w:proofErr w:type="spellStart"/>
      <w:r>
        <w:t>dans</w:t>
      </w:r>
      <w:proofErr w:type="spellEnd"/>
      <w:r>
        <w:t xml:space="preserve"> </w:t>
      </w:r>
      <w:proofErr w:type="spellStart"/>
      <w:proofErr w:type="gramStart"/>
      <w:r>
        <w:t>mon</w:t>
      </w:r>
      <w:proofErr w:type="spellEnd"/>
      <w:proofErr w:type="gramEnd"/>
      <w:r>
        <w:t xml:space="preserve"> </w:t>
      </w:r>
      <w:proofErr w:type="spellStart"/>
      <w:r>
        <w:t>livre</w:t>
      </w:r>
      <w:proofErr w:type="spellEnd"/>
      <w:r>
        <w:t xml:space="preserve">, </w:t>
      </w:r>
      <w:proofErr w:type="spellStart"/>
      <w:r>
        <w:t>j’ai</w:t>
      </w:r>
      <w:proofErr w:type="spellEnd"/>
      <w:r>
        <w:t xml:space="preserve"> </w:t>
      </w:r>
      <w:proofErr w:type="spellStart"/>
      <w:r>
        <w:t>abord</w:t>
      </w:r>
      <w:r w:rsidRPr="007C35EF">
        <w:t>é</w:t>
      </w:r>
      <w:proofErr w:type="spellEnd"/>
      <w:r>
        <w:t xml:space="preserve"> la </w:t>
      </w:r>
      <w:proofErr w:type="spellStart"/>
      <w:r>
        <w:t>queston</w:t>
      </w:r>
      <w:proofErr w:type="spellEnd"/>
      <w:r>
        <w:t xml:space="preserve"> de la </w:t>
      </w:r>
      <w:proofErr w:type="spellStart"/>
      <w:r>
        <w:t>virginit</w:t>
      </w:r>
      <w:r w:rsidRPr="007C35EF">
        <w:t>é</w:t>
      </w:r>
      <w:proofErr w:type="spellEnd"/>
      <w:r>
        <w:t>…</w:t>
      </w:r>
    </w:p>
    <w:p w:rsidR="00591066" w:rsidRDefault="00591066" w:rsidP="00595CC2">
      <w:proofErr w:type="spellStart"/>
      <w:r>
        <w:t>Tard</w:t>
      </w:r>
      <w:proofErr w:type="spellEnd"/>
      <w:r>
        <w:t xml:space="preserve"> </w:t>
      </w:r>
      <w:proofErr w:type="spellStart"/>
      <w:r>
        <w:t>seulement</w:t>
      </w:r>
      <w:proofErr w:type="spellEnd"/>
      <w:r>
        <w:t xml:space="preserve"> le </w:t>
      </w:r>
      <w:proofErr w:type="spellStart"/>
      <w:r>
        <w:t>mariage</w:t>
      </w:r>
      <w:proofErr w:type="spellEnd"/>
      <w:r>
        <w:t xml:space="preserve"> </w:t>
      </w:r>
      <w:proofErr w:type="spellStart"/>
      <w:r>
        <w:t>fut</w:t>
      </w:r>
      <w:proofErr w:type="spellEnd"/>
      <w:r>
        <w:t xml:space="preserve"> institute par le </w:t>
      </w:r>
      <w:proofErr w:type="spellStart"/>
      <w:r>
        <w:t>catholicisme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sauvegarde</w:t>
      </w:r>
      <w:proofErr w:type="spellEnd"/>
      <w:r>
        <w:t xml:space="preserve"> morale, pour </w:t>
      </w:r>
      <w:proofErr w:type="spellStart"/>
      <w:r>
        <w:t>r</w:t>
      </w:r>
      <w:r w:rsidRPr="007C35EF">
        <w:t>é</w:t>
      </w:r>
      <w:r>
        <w:t>glementer</w:t>
      </w:r>
      <w:proofErr w:type="spellEnd"/>
      <w:r>
        <w:t xml:space="preserve"> la concupiscence, </w:t>
      </w:r>
      <w:proofErr w:type="spellStart"/>
      <w:r>
        <w:t>puisque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l’homme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la femme ne </w:t>
      </w:r>
      <w:proofErr w:type="spellStart"/>
      <w:r>
        <w:t>peuvent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des </w:t>
      </w:r>
      <w:proofErr w:type="spellStart"/>
      <w:r>
        <w:t>anges</w:t>
      </w:r>
      <w:proofErr w:type="spellEnd"/>
      <w:r>
        <w:t xml:space="preserve">. </w:t>
      </w:r>
      <w:proofErr w:type="gramStart"/>
      <w:r>
        <w:t>Il</w:t>
      </w:r>
      <w:proofErr w:type="gram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tol</w:t>
      </w:r>
      <w:r w:rsidRPr="007C35EF">
        <w:t>é</w:t>
      </w:r>
      <w:r>
        <w:t>r</w:t>
      </w:r>
      <w:r w:rsidRPr="007C35EF">
        <w:t>é</w:t>
      </w:r>
      <w:proofErr w:type="spellEnd"/>
      <w:r>
        <w:t xml:space="preserve">, </w:t>
      </w:r>
      <w:proofErr w:type="spellStart"/>
      <w:r>
        <w:t>il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la </w:t>
      </w:r>
      <w:proofErr w:type="spellStart"/>
      <w:r>
        <w:t>n</w:t>
      </w:r>
      <w:r w:rsidRPr="007C35EF">
        <w:t>é</w:t>
      </w:r>
      <w:r>
        <w:t>cessit</w:t>
      </w:r>
      <w:r w:rsidRPr="007C35EF">
        <w:t>é</w:t>
      </w:r>
      <w:proofErr w:type="spellEnd"/>
      <w:r>
        <w:t xml:space="preserve"> inevitable, </w:t>
      </w:r>
      <w:proofErr w:type="spellStart"/>
      <w:r>
        <w:t>l’</w:t>
      </w:r>
      <w:r w:rsidRPr="007C35EF">
        <w:t>é</w:t>
      </w:r>
      <w:r>
        <w:t>tat</w:t>
      </w:r>
      <w:proofErr w:type="spellEnd"/>
      <w:r>
        <w:t xml:space="preserve"> </w:t>
      </w:r>
      <w:proofErr w:type="spellStart"/>
      <w:r>
        <w:t>permis</w:t>
      </w:r>
      <w:proofErr w:type="spellEnd"/>
      <w:r>
        <w:t xml:space="preserve">, </w:t>
      </w:r>
      <w:proofErr w:type="spellStart"/>
      <w:r>
        <w:t>dans</w:t>
      </w:r>
      <w:proofErr w:type="spellEnd"/>
      <w:r>
        <w:t xml:space="preserve"> de </w:t>
      </w:r>
      <w:proofErr w:type="spellStart"/>
      <w:r>
        <w:t>certaines</w:t>
      </w:r>
      <w:proofErr w:type="spellEnd"/>
      <w:r>
        <w:t xml:space="preserve"> conditions, aux </w:t>
      </w:r>
      <w:proofErr w:type="spellStart"/>
      <w:r>
        <w:t>chr</w:t>
      </w:r>
      <w:r w:rsidRPr="007C35EF">
        <w:t>é</w:t>
      </w:r>
      <w:r>
        <w:t>tiens</w:t>
      </w:r>
      <w:proofErr w:type="spellEnd"/>
      <w:r>
        <w:t xml:space="preserve"> </w:t>
      </w:r>
      <w:proofErr w:type="spellStart"/>
      <w:r>
        <w:t>assez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h</w:t>
      </w:r>
      <w:r w:rsidRPr="007C35EF">
        <w:t>é</w:t>
      </w:r>
      <w:r>
        <w:t>roïque</w:t>
      </w:r>
      <w:proofErr w:type="spellEnd"/>
      <w:r>
        <w:t xml:space="preserve"> pour ne pas </w:t>
      </w:r>
      <w:proofErr w:type="spellStart"/>
      <w:r w:rsidRPr="007C35EF">
        <w:t>é</w:t>
      </w:r>
      <w:r>
        <w:t>tre</w:t>
      </w:r>
      <w:proofErr w:type="spellEnd"/>
      <w:r>
        <w:t xml:space="preserve"> des saints </w:t>
      </w:r>
      <w:proofErr w:type="spellStart"/>
      <w:r>
        <w:t>complets</w:t>
      </w:r>
      <w:proofErr w:type="spellEnd"/>
      <w:r>
        <w:t>.</w:t>
      </w:r>
    </w:p>
    <w:p w:rsidR="00591066" w:rsidRDefault="00591066" w:rsidP="00595CC2">
      <w:proofErr w:type="gramStart"/>
      <w:r>
        <w:t>Et</w:t>
      </w:r>
      <w:proofErr w:type="gramEnd"/>
      <w:r>
        <w:t xml:space="preserve"> plus loin:</w:t>
      </w:r>
    </w:p>
    <w:p w:rsidR="00591066" w:rsidRDefault="00591066" w:rsidP="00595CC2">
      <w:proofErr w:type="spellStart"/>
      <w:r>
        <w:t>J</w:t>
      </w:r>
      <w:r w:rsidRPr="007C35EF">
        <w:t>é</w:t>
      </w:r>
      <w:r>
        <w:t>sus</w:t>
      </w:r>
      <w:proofErr w:type="spellEnd"/>
      <w:r>
        <w:t xml:space="preserve"> </w:t>
      </w:r>
      <w:proofErr w:type="spellStart"/>
      <w:r>
        <w:t>n’ai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patrie</w:t>
      </w:r>
      <w:proofErr w:type="spellEnd"/>
      <w:r>
        <w:t xml:space="preserve">, </w:t>
      </w:r>
      <w:proofErr w:type="spellStart"/>
      <w:r>
        <w:t>ni</w:t>
      </w:r>
      <w:proofErr w:type="spellEnd"/>
      <w:r>
        <w:t xml:space="preserve"> </w:t>
      </w:r>
      <w:proofErr w:type="spellStart"/>
      <w:r>
        <w:t>propri</w:t>
      </w:r>
      <w:r w:rsidRPr="007C35EF">
        <w:t>é</w:t>
      </w:r>
      <w:r>
        <w:t>t</w:t>
      </w:r>
      <w:r w:rsidRPr="007C35EF">
        <w:t>é</w:t>
      </w:r>
      <w:proofErr w:type="spellEnd"/>
      <w:r>
        <w:t xml:space="preserve">, </w:t>
      </w:r>
      <w:proofErr w:type="spellStart"/>
      <w:r>
        <w:t>ni</w:t>
      </w:r>
      <w:proofErr w:type="spellEnd"/>
      <w:r>
        <w:t xml:space="preserve"> profession, </w:t>
      </w:r>
      <w:proofErr w:type="spellStart"/>
      <w:r>
        <w:t>ni</w:t>
      </w:r>
      <w:proofErr w:type="spellEnd"/>
      <w:r>
        <w:t xml:space="preserve"> </w:t>
      </w:r>
      <w:proofErr w:type="spellStart"/>
      <w:r>
        <w:t>famille</w:t>
      </w:r>
      <w:proofErr w:type="spellEnd"/>
      <w:r>
        <w:t xml:space="preserve">, in femme, in enfant, - </w:t>
      </w:r>
      <w:proofErr w:type="spellStart"/>
      <w:r>
        <w:t>il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l’inf</w:t>
      </w:r>
      <w:r w:rsidRPr="007C35EF">
        <w:t>é</w:t>
      </w:r>
      <w:r>
        <w:t>condit</w:t>
      </w:r>
      <w:r w:rsidRPr="007C35EF">
        <w:t>é</w:t>
      </w:r>
      <w:proofErr w:type="spellEnd"/>
      <w:r>
        <w:t xml:space="preserve"> </w:t>
      </w:r>
      <w:proofErr w:type="spellStart"/>
      <w:r>
        <w:t>m</w:t>
      </w:r>
      <w:r w:rsidRPr="007C35EF">
        <w:t>é</w:t>
      </w:r>
      <w:r>
        <w:t>me</w:t>
      </w:r>
      <w:proofErr w:type="spellEnd"/>
      <w:r>
        <w:t xml:space="preserve">. </w:t>
      </w:r>
    </w:p>
    <w:p w:rsidR="00591066" w:rsidRDefault="00591066" w:rsidP="00595CC2">
      <w:proofErr w:type="gramStart"/>
      <w:r>
        <w:t>Et</w:t>
      </w:r>
      <w:proofErr w:type="gramEnd"/>
      <w:r>
        <w:t xml:space="preserve"> </w:t>
      </w:r>
      <w:proofErr w:type="spellStart"/>
      <w:r>
        <w:t>aussi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passage:</w:t>
      </w:r>
    </w:p>
    <w:p w:rsidR="00591066" w:rsidRDefault="00591066" w:rsidP="00595CC2">
      <w:r>
        <w:t xml:space="preserve">Ce qui </w:t>
      </w:r>
      <w:proofErr w:type="spellStart"/>
      <w:r>
        <w:t>r</w:t>
      </w:r>
      <w:r w:rsidRPr="007C35EF">
        <w:t>é</w:t>
      </w:r>
      <w:r>
        <w:t>voltait</w:t>
      </w:r>
      <w:proofErr w:type="spellEnd"/>
      <w:r>
        <w:t xml:space="preserve"> Mathieu, </w:t>
      </w:r>
      <w:proofErr w:type="spellStart"/>
      <w:r>
        <w:t>c’</w:t>
      </w:r>
      <w:r w:rsidRPr="007C35EF">
        <w:t>é</w:t>
      </w:r>
      <w:r>
        <w:t>tait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th</w:t>
      </w:r>
      <w:r w:rsidRPr="007C35EF">
        <w:t>é</w:t>
      </w:r>
      <w:r>
        <w:t>orie</w:t>
      </w:r>
      <w:proofErr w:type="spellEnd"/>
      <w:r>
        <w:t xml:space="preserve"> </w:t>
      </w:r>
      <w:proofErr w:type="spellStart"/>
      <w:r>
        <w:t>imb</w:t>
      </w:r>
      <w:r w:rsidRPr="007C35EF">
        <w:t>é</w:t>
      </w:r>
      <w:r>
        <w:t>cile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criminelle</w:t>
      </w:r>
      <w:proofErr w:type="spellEnd"/>
      <w:r>
        <w:t xml:space="preserve"> de </w:t>
      </w:r>
      <w:proofErr w:type="spellStart"/>
      <w:r>
        <w:t>l’amour</w:t>
      </w:r>
      <w:proofErr w:type="spellEnd"/>
      <w:r>
        <w:t xml:space="preserve"> sans enfant, </w:t>
      </w:r>
      <w:proofErr w:type="spellStart"/>
      <w:r>
        <w:t>toute</w:t>
      </w:r>
      <w:proofErr w:type="spellEnd"/>
      <w:r>
        <w:t xml:space="preserve"> la </w:t>
      </w:r>
      <w:proofErr w:type="spellStart"/>
      <w:r>
        <w:t>beaut</w:t>
      </w:r>
      <w:r w:rsidRPr="007C35EF">
        <w:t>é</w:t>
      </w:r>
      <w:proofErr w:type="spellEnd"/>
      <w:r>
        <w:t xml:space="preserve"> physique, </w:t>
      </w:r>
      <w:proofErr w:type="spellStart"/>
      <w:r>
        <w:t>toute</w:t>
      </w:r>
      <w:proofErr w:type="spellEnd"/>
      <w:r>
        <w:t xml:space="preserve"> la noblesse morale </w:t>
      </w:r>
      <w:proofErr w:type="spellStart"/>
      <w:r>
        <w:t>mise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la </w:t>
      </w:r>
      <w:proofErr w:type="spellStart"/>
      <w:r>
        <w:t>Vierge</w:t>
      </w:r>
      <w:proofErr w:type="spellEnd"/>
      <w:r>
        <w:t>.</w:t>
      </w:r>
    </w:p>
    <w:p w:rsidR="00591066" w:rsidRDefault="00591066" w:rsidP="00595CC2">
      <w:proofErr w:type="spellStart"/>
      <w:r>
        <w:t>Puis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interlocuteur</w:t>
      </w:r>
      <w:proofErr w:type="spellEnd"/>
      <w:r>
        <w:t xml:space="preserve"> </w:t>
      </w:r>
      <w:proofErr w:type="spellStart"/>
      <w:r>
        <w:t>reprend</w:t>
      </w:r>
      <w:proofErr w:type="spellEnd"/>
      <w:r>
        <w:t>:</w:t>
      </w:r>
    </w:p>
    <w:p w:rsidR="00591066" w:rsidRDefault="00591066" w:rsidP="00595CC2">
      <w:r>
        <w:t xml:space="preserve">– Je ne </w:t>
      </w:r>
      <w:proofErr w:type="spellStart"/>
      <w:r>
        <w:t>comprends</w:t>
      </w:r>
      <w:proofErr w:type="spellEnd"/>
      <w:r>
        <w:t xml:space="preserve"> pas… je ne </w:t>
      </w:r>
      <w:proofErr w:type="spellStart"/>
      <w:r>
        <w:t>vois</w:t>
      </w:r>
      <w:proofErr w:type="spellEnd"/>
      <w:r>
        <w:t xml:space="preserve"> pas… </w:t>
      </w:r>
      <w:proofErr w:type="spellStart"/>
      <w:r>
        <w:t>c’est</w:t>
      </w:r>
      <w:proofErr w:type="spellEnd"/>
      <w:r>
        <w:t xml:space="preserve"> </w:t>
      </w:r>
      <w:proofErr w:type="spellStart"/>
      <w:r>
        <w:t>fou</w:t>
      </w:r>
      <w:proofErr w:type="spellEnd"/>
      <w:r>
        <w:t xml:space="preserve">… </w:t>
      </w:r>
      <w:proofErr w:type="spellStart"/>
      <w:r>
        <w:t>l’abstinence</w:t>
      </w:r>
      <w:proofErr w:type="spellEnd"/>
      <w:r>
        <w:t xml:space="preserve"> conduit au </w:t>
      </w:r>
      <w:proofErr w:type="spellStart"/>
      <w:r>
        <w:t>cauchemar</w:t>
      </w:r>
      <w:proofErr w:type="spellEnd"/>
      <w:r>
        <w:t xml:space="preserve">, au </w:t>
      </w:r>
      <w:proofErr w:type="spellStart"/>
      <w:r>
        <w:t>rêve</w:t>
      </w:r>
      <w:proofErr w:type="spellEnd"/>
      <w:r>
        <w:t xml:space="preserve"> </w:t>
      </w:r>
      <w:proofErr w:type="spellStart"/>
      <w:r w:rsidRPr="007C35EF">
        <w:t>é</w:t>
      </w:r>
      <w:r>
        <w:t>rotique</w:t>
      </w:r>
      <w:proofErr w:type="spellEnd"/>
      <w:r>
        <w:t xml:space="preserve">… </w:t>
      </w:r>
      <w:proofErr w:type="spellStart"/>
      <w:r>
        <w:t>Enfin</w:t>
      </w:r>
      <w:proofErr w:type="spellEnd"/>
      <w:r>
        <w:t xml:space="preserve">, les romans ne </w:t>
      </w:r>
      <w:proofErr w:type="spellStart"/>
      <w:r>
        <w:t>finissent</w:t>
      </w:r>
      <w:proofErr w:type="spellEnd"/>
      <w:r>
        <w:t xml:space="preserve"> pas </w:t>
      </w:r>
      <w:proofErr w:type="spellStart"/>
      <w:r>
        <w:t>tous</w:t>
      </w:r>
      <w:proofErr w:type="spellEnd"/>
      <w:r>
        <w:t xml:space="preserve"> par le </w:t>
      </w:r>
      <w:proofErr w:type="spellStart"/>
      <w:r>
        <w:t>mariage</w:t>
      </w:r>
      <w:proofErr w:type="spellEnd"/>
      <w:r>
        <w:t xml:space="preserve">… Je </w:t>
      </w:r>
      <w:proofErr w:type="spellStart"/>
      <w:proofErr w:type="gramStart"/>
      <w:r>
        <w:t>suis</w:t>
      </w:r>
      <w:proofErr w:type="spellEnd"/>
      <w:proofErr w:type="gramEnd"/>
      <w:r>
        <w:t xml:space="preserve"> </w:t>
      </w:r>
      <w:proofErr w:type="spellStart"/>
      <w:r>
        <w:t>qualifi</w:t>
      </w:r>
      <w:r w:rsidRPr="007C35EF">
        <w:t>é</w:t>
      </w:r>
      <w:proofErr w:type="spellEnd"/>
      <w:r>
        <w:t xml:space="preserve"> pour le savoir… </w:t>
      </w:r>
      <w:proofErr w:type="spellStart"/>
      <w:r>
        <w:t>C’est</w:t>
      </w:r>
      <w:proofErr w:type="spellEnd"/>
      <w:r>
        <w:t xml:space="preserve"> </w:t>
      </w:r>
      <w:proofErr w:type="spellStart"/>
      <w:r>
        <w:t>fou</w:t>
      </w:r>
      <w:proofErr w:type="spellEnd"/>
      <w:proofErr w:type="gramStart"/>
      <w:r>
        <w:t>!...</w:t>
      </w:r>
      <w:proofErr w:type="gramEnd"/>
      <w:r>
        <w:t xml:space="preserve"> </w:t>
      </w:r>
    </w:p>
    <w:p w:rsidR="00595CC2" w:rsidRPr="00591066" w:rsidRDefault="00591066" w:rsidP="00595CC2">
      <w:pPr>
        <w:rPr>
          <w:lang w:val="de-DE"/>
        </w:rPr>
      </w:pPr>
      <w:r w:rsidRPr="00591066">
        <w:rPr>
          <w:lang w:val="de-DE"/>
        </w:rPr>
        <w:t>… Émile Zola esquisse un geste de lassitude</w:t>
      </w:r>
      <w:r>
        <w:rPr>
          <w:lang w:val="de-DE"/>
        </w:rPr>
        <w:t>...</w:t>
      </w:r>
      <w:r w:rsidR="004F777C">
        <w:rPr>
          <w:lang w:val="de-DE"/>
        </w:rPr>
        <w:t>“</w:t>
      </w:r>
      <w:r>
        <w:rPr>
          <w:lang w:val="de-DE"/>
        </w:rPr>
        <w:t xml:space="preserve"> </w:t>
      </w:r>
      <w:r w:rsidR="004F777C">
        <w:rPr>
          <w:lang w:val="de-DE"/>
        </w:rPr>
        <w:t>(381-382)</w:t>
      </w:r>
    </w:p>
    <w:p w:rsidR="007C35EF" w:rsidRPr="00591066" w:rsidRDefault="007C35EF">
      <w:pPr>
        <w:rPr>
          <w:lang w:val="de-DE"/>
        </w:rPr>
      </w:pPr>
    </w:p>
    <w:sectPr w:rsidR="007C35EF" w:rsidRPr="005910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D0586F"/>
    <w:multiLevelType w:val="hybridMultilevel"/>
    <w:tmpl w:val="9CA6FD46"/>
    <w:lvl w:ilvl="0" w:tplc="C6D0A22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B4B5B"/>
    <w:multiLevelType w:val="hybridMultilevel"/>
    <w:tmpl w:val="C35AC534"/>
    <w:lvl w:ilvl="0" w:tplc="CAD00E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8E3"/>
    <w:rsid w:val="001B18E3"/>
    <w:rsid w:val="00253279"/>
    <w:rsid w:val="004F777C"/>
    <w:rsid w:val="00550494"/>
    <w:rsid w:val="00591066"/>
    <w:rsid w:val="00595CC2"/>
    <w:rsid w:val="007C35EF"/>
    <w:rsid w:val="00E5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252DA4-165E-47EE-AD92-352F8F0F3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5C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</dc:creator>
  <cp:keywords/>
  <dc:description/>
  <cp:lastModifiedBy>Ehrensperger, Florian</cp:lastModifiedBy>
  <cp:revision>3</cp:revision>
  <dcterms:created xsi:type="dcterms:W3CDTF">2020-02-03T22:51:00Z</dcterms:created>
  <dcterms:modified xsi:type="dcterms:W3CDTF">2020-02-04T17:07:00Z</dcterms:modified>
</cp:coreProperties>
</file>