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D754BD"/>
    <w:p w:rsidR="00E65480" w:rsidRPr="00E65480" w:rsidRDefault="00E65480">
      <w:pPr>
        <w:rPr>
          <w:b/>
          <w:lang w:val="de-DE"/>
        </w:rPr>
      </w:pPr>
      <w:r w:rsidRPr="00E65480">
        <w:rPr>
          <w:b/>
          <w:lang w:val="de-DE"/>
        </w:rPr>
        <w:t xml:space="preserve">Leo N. Tolstoi: Über die Wissenschaft. Einzige vollständige autorisierte Ausgabe. Übersetzt von Dr. Albert </w:t>
      </w:r>
      <w:proofErr w:type="spellStart"/>
      <w:r w:rsidRPr="00E65480">
        <w:rPr>
          <w:b/>
          <w:lang w:val="de-DE"/>
        </w:rPr>
        <w:t>Skarvan</w:t>
      </w:r>
      <w:proofErr w:type="spellEnd"/>
      <w:r w:rsidRPr="00E65480">
        <w:rPr>
          <w:b/>
          <w:lang w:val="de-DE"/>
        </w:rPr>
        <w:t xml:space="preserve">. Samt brieflicher Diskussion mit Tolstoi und Einleitung herausgegeben von Dr. Eugen Heinrich Schmitt. L. M. Waibel und Co., Verlag. Heidelberg und Leipzig. 1910. </w:t>
      </w:r>
    </w:p>
    <w:p w:rsidR="00E65480" w:rsidRPr="00E65480" w:rsidRDefault="00E65480">
      <w:pPr>
        <w:rPr>
          <w:lang w:val="de-DE"/>
        </w:rPr>
      </w:pPr>
    </w:p>
    <w:p w:rsidR="009D15E9" w:rsidRDefault="009D15E9">
      <w:pPr>
        <w:rPr>
          <w:lang w:val="de-DE"/>
        </w:rPr>
      </w:pPr>
      <w:r>
        <w:rPr>
          <w:lang w:val="de-DE"/>
        </w:rPr>
        <w:t xml:space="preserve">Schmitt: </w:t>
      </w:r>
    </w:p>
    <w:p w:rsidR="00E65480" w:rsidRDefault="00E65480">
      <w:pPr>
        <w:rPr>
          <w:lang w:val="de-DE"/>
        </w:rPr>
      </w:pPr>
      <w:r w:rsidRPr="00E65480">
        <w:rPr>
          <w:lang w:val="de-DE"/>
        </w:rPr>
        <w:t>“Er fordert, dass die Wissenschaft sich in erster Linie</w:t>
      </w:r>
      <w:r>
        <w:rPr>
          <w:lang w:val="de-DE"/>
        </w:rPr>
        <w:t xml:space="preserve"> und im Wesentlichen mit dem </w:t>
      </w:r>
      <w:proofErr w:type="spellStart"/>
      <w:r>
        <w:rPr>
          <w:lang w:val="de-DE"/>
        </w:rPr>
        <w:t>Seinsollenden</w:t>
      </w:r>
      <w:proofErr w:type="spellEnd"/>
      <w:r>
        <w:rPr>
          <w:lang w:val="de-DE"/>
        </w:rPr>
        <w:t xml:space="preserve">, mit der Bestimmung des Menschen beschäftige und alles sonstige Wissen </w:t>
      </w:r>
      <w:proofErr w:type="gramStart"/>
      <w:r>
        <w:rPr>
          <w:lang w:val="de-DE"/>
        </w:rPr>
        <w:t>diesem Gesichtspunkte</w:t>
      </w:r>
      <w:proofErr w:type="gramEnd"/>
      <w:r>
        <w:rPr>
          <w:lang w:val="de-DE"/>
        </w:rPr>
        <w:t xml:space="preserve"> unterordne.“ (IX) </w:t>
      </w:r>
    </w:p>
    <w:p w:rsidR="009D15E9" w:rsidRDefault="009D15E9">
      <w:pPr>
        <w:rPr>
          <w:lang w:val="de-DE"/>
        </w:rPr>
      </w:pPr>
      <w:r>
        <w:rPr>
          <w:lang w:val="de-DE"/>
        </w:rPr>
        <w:t xml:space="preserve">„Was sein </w:t>
      </w:r>
      <w:r w:rsidRPr="009D15E9">
        <w:rPr>
          <w:i/>
          <w:lang w:val="de-DE"/>
        </w:rPr>
        <w:t>soll</w:t>
      </w:r>
      <w:r>
        <w:rPr>
          <w:lang w:val="de-DE"/>
        </w:rPr>
        <w:t xml:space="preserve">, den Beruf des Menschen, das Wichtigste kennt man nicht, </w:t>
      </w:r>
      <w:r w:rsidRPr="009D15E9">
        <w:rPr>
          <w:i/>
          <w:lang w:val="de-DE"/>
        </w:rPr>
        <w:t>sucht</w:t>
      </w:r>
      <w:r>
        <w:rPr>
          <w:lang w:val="de-DE"/>
        </w:rPr>
        <w:t xml:space="preserve"> man nicht zu erkennen, nur was </w:t>
      </w:r>
      <w:r w:rsidRPr="009D15E9">
        <w:rPr>
          <w:i/>
          <w:lang w:val="de-DE"/>
        </w:rPr>
        <w:t>ist</w:t>
      </w:r>
      <w:r>
        <w:rPr>
          <w:lang w:val="de-DE"/>
        </w:rPr>
        <w:t xml:space="preserve"> und nach dem Wollen jener Leute </w:t>
      </w:r>
      <w:r w:rsidRPr="009D15E9">
        <w:rPr>
          <w:i/>
          <w:lang w:val="de-DE"/>
        </w:rPr>
        <w:t>in allem Wesentlichen</w:t>
      </w:r>
      <w:r>
        <w:rPr>
          <w:lang w:val="de-DE"/>
        </w:rPr>
        <w:t xml:space="preserve"> eben immer sein soll.“ (XI)</w:t>
      </w:r>
    </w:p>
    <w:p w:rsidR="00E65480" w:rsidRDefault="00E65480">
      <w:pPr>
        <w:rPr>
          <w:lang w:val="de-DE"/>
        </w:rPr>
      </w:pPr>
      <w:r>
        <w:rPr>
          <w:lang w:val="de-DE"/>
        </w:rPr>
        <w:t xml:space="preserve">„Die Bestimmung, das </w:t>
      </w:r>
      <w:proofErr w:type="spellStart"/>
      <w:r>
        <w:rPr>
          <w:lang w:val="de-DE"/>
        </w:rPr>
        <w:t>heisst</w:t>
      </w:r>
      <w:proofErr w:type="spellEnd"/>
      <w:r>
        <w:rPr>
          <w:lang w:val="de-DE"/>
        </w:rPr>
        <w:t xml:space="preserve"> die ideale Grundanlage des Menschen, soll nach Tolstoi das vornehmste Ziel</w:t>
      </w:r>
      <w:r w:rsidR="00DE6D63">
        <w:rPr>
          <w:lang w:val="de-DE"/>
        </w:rPr>
        <w:t xml:space="preserve">, das höchste, alles beherrschende Thema der echten Wissenschaft sein. Sie ist nach Tolstoi das allein Wissenswürdige und alles sonstige Wissen höchstens Mittel zu ihrem Zweck. </w:t>
      </w:r>
      <w:r w:rsidR="009D15E9">
        <w:rPr>
          <w:lang w:val="de-DE"/>
        </w:rPr>
        <w:t>(XIV)</w:t>
      </w:r>
    </w:p>
    <w:p w:rsidR="009D15E9" w:rsidRDefault="009D15E9">
      <w:pPr>
        <w:rPr>
          <w:lang w:val="de-DE"/>
        </w:rPr>
      </w:pPr>
      <w:r>
        <w:rPr>
          <w:lang w:val="de-DE"/>
        </w:rPr>
        <w:t xml:space="preserve">„Die Wahrheit – sie ist in der Tat die ideale Grundanlage und das ideale Ziel, die </w:t>
      </w:r>
      <w:r w:rsidRPr="008C3309">
        <w:rPr>
          <w:i/>
          <w:lang w:val="de-DE"/>
        </w:rPr>
        <w:t>Bestimmung</w:t>
      </w:r>
      <w:r>
        <w:rPr>
          <w:lang w:val="de-DE"/>
        </w:rPr>
        <w:t xml:space="preserve"> des Menschen und nicht der sehr positiv elende aktuelle Zustand des Menschen und der Dinge.“</w:t>
      </w:r>
      <w:r w:rsidR="008C3309">
        <w:rPr>
          <w:lang w:val="de-DE"/>
        </w:rPr>
        <w:t xml:space="preserve"> (XV)</w:t>
      </w:r>
    </w:p>
    <w:p w:rsidR="008C3309" w:rsidRDefault="008C3309">
      <w:pPr>
        <w:rPr>
          <w:lang w:val="de-DE"/>
        </w:rPr>
      </w:pPr>
    </w:p>
    <w:p w:rsidR="008C3309" w:rsidRDefault="008C3309">
      <w:pPr>
        <w:rPr>
          <w:lang w:val="de-DE"/>
        </w:rPr>
      </w:pPr>
      <w:r>
        <w:rPr>
          <w:lang w:val="de-DE"/>
        </w:rPr>
        <w:t xml:space="preserve">Tolstoi (T) oder </w:t>
      </w:r>
    </w:p>
    <w:p w:rsidR="008C3309" w:rsidRDefault="008C3309">
      <w:pPr>
        <w:rPr>
          <w:lang w:val="de-DE"/>
        </w:rPr>
      </w:pPr>
      <w:proofErr w:type="spellStart"/>
      <w:r>
        <w:rPr>
          <w:lang w:val="de-DE"/>
        </w:rPr>
        <w:t>Skarvans</w:t>
      </w:r>
      <w:proofErr w:type="spellEnd"/>
      <w:r>
        <w:rPr>
          <w:lang w:val="de-DE"/>
        </w:rPr>
        <w:t xml:space="preserve"> Paraphrase (SP): </w:t>
      </w:r>
    </w:p>
    <w:p w:rsidR="008C3309" w:rsidRDefault="00E20714">
      <w:pPr>
        <w:rPr>
          <w:lang w:val="de-DE"/>
        </w:rPr>
      </w:pPr>
      <w:r>
        <w:rPr>
          <w:lang w:val="de-DE"/>
        </w:rPr>
        <w:t>„</w:t>
      </w:r>
      <w:r w:rsidR="008C3309">
        <w:rPr>
          <w:lang w:val="de-DE"/>
        </w:rPr>
        <w:t xml:space="preserve">Auf die Frage seines Korrespondenten, ob die Wissenschaft nachteilig wirke, antwortet Tolstoi, es gebe nichts auf der Welt was notwendiger und heilsamer wäre, als die wahre, die echte Wissenschaft, aber zugleich auch nichts Verderblicheres, als jenes </w:t>
      </w:r>
      <w:proofErr w:type="spellStart"/>
      <w:r w:rsidR="008C3309">
        <w:rPr>
          <w:lang w:val="de-DE"/>
        </w:rPr>
        <w:t>müssige</w:t>
      </w:r>
      <w:proofErr w:type="spellEnd"/>
      <w:r w:rsidR="008C3309">
        <w:rPr>
          <w:lang w:val="de-DE"/>
        </w:rPr>
        <w:t xml:space="preserve"> Zeug, das von </w:t>
      </w:r>
      <w:proofErr w:type="spellStart"/>
      <w:r w:rsidR="008C3309">
        <w:rPr>
          <w:lang w:val="de-DE"/>
        </w:rPr>
        <w:t>müssigen</w:t>
      </w:r>
      <w:proofErr w:type="spellEnd"/>
      <w:r w:rsidR="008C3309">
        <w:rPr>
          <w:lang w:val="de-DE"/>
        </w:rPr>
        <w:t xml:space="preserve"> Leuten unserer Welt Wissenschaft genannt werde. </w:t>
      </w:r>
    </w:p>
    <w:p w:rsidR="008064F1" w:rsidRDefault="00E20714">
      <w:pPr>
        <w:rPr>
          <w:lang w:val="de-DE"/>
        </w:rPr>
      </w:pPr>
      <w:r>
        <w:rPr>
          <w:lang w:val="de-DE"/>
        </w:rPr>
        <w:t>Notwendig sei nur die wahre Wissenschaft, diejenige Wissenschaft, welche das Leben der Menschen glücklicher und besser gestaltet, die der Gesamtheit zum Nutzen gereicht. Man müsse wissen, was man zu tun habe, um die kurze Lebensfrist, die uns gegeben ward, möglichst gut zu benützen. […] Die wahre Wissenschaft müsse uns die Kunst des glückseligen Lebens lehren, müsse vor allem lehren, was die besten und weisesten Männer aller Zeiten zum Heil aller Menschen verkündet haben.“ (4)</w:t>
      </w:r>
      <w:r w:rsidR="008C3309">
        <w:rPr>
          <w:lang w:val="de-DE"/>
        </w:rPr>
        <w:t xml:space="preserve"> (SP)</w:t>
      </w:r>
    </w:p>
    <w:p w:rsidR="00E20714" w:rsidRDefault="008C3309">
      <w:pPr>
        <w:rPr>
          <w:lang w:val="de-DE"/>
        </w:rPr>
      </w:pPr>
      <w:r>
        <w:rPr>
          <w:lang w:val="de-DE"/>
        </w:rPr>
        <w:t xml:space="preserve">„Denn die ganze Wissenschaft bestehe ihrem Wesen nach, wie Christus es gesagt hatte, darin, Gott zu lieben über alles, und den Nächsten wie sich selbst“ (5) (SP) </w:t>
      </w:r>
    </w:p>
    <w:p w:rsidR="00A70188" w:rsidRDefault="00A70188">
      <w:pPr>
        <w:rPr>
          <w:lang w:val="de-DE"/>
        </w:rPr>
      </w:pPr>
      <w:r>
        <w:rPr>
          <w:lang w:val="de-DE"/>
        </w:rPr>
        <w:t xml:space="preserve">„Heutzutage gelte für Wissenschaft, wie sonderbar das auch klingt, die </w:t>
      </w:r>
      <w:r w:rsidRPr="00A70188">
        <w:rPr>
          <w:i/>
          <w:lang w:val="de-DE"/>
        </w:rPr>
        <w:t>Kenntnis alles dessen, was es nur auf der Welt gibt, mit der einzigen Ausnahme dessen, was jedermann wirklich zu wissen braucht, um glücklich zu leben</w:t>
      </w:r>
      <w:r>
        <w:rPr>
          <w:lang w:val="de-DE"/>
        </w:rPr>
        <w:t>.“ (5)</w:t>
      </w:r>
      <w:r w:rsidR="008C3309">
        <w:rPr>
          <w:lang w:val="de-DE"/>
        </w:rPr>
        <w:t xml:space="preserve"> (SP) </w:t>
      </w:r>
    </w:p>
    <w:p w:rsidR="008C3309" w:rsidRDefault="008C3309">
      <w:pPr>
        <w:rPr>
          <w:lang w:val="de-DE"/>
        </w:rPr>
      </w:pPr>
      <w:r>
        <w:rPr>
          <w:lang w:val="de-DE"/>
        </w:rPr>
        <w:t>„Denn jede vernünftige Sache habe ihren Anfang und ihr Ende, aber Lappalien und unnützes Zeug seien endlos, besonders wenn dergleichen von Menschen betrieben wird, die von der Arbeit anderer erhalten werden und deshalb vor Langeweile nicht wissen, was sie tun sollten, als sich zu amüsieren.“ (6) (SP)</w:t>
      </w:r>
    </w:p>
    <w:p w:rsidR="00A70188" w:rsidRDefault="00A70188">
      <w:pPr>
        <w:rPr>
          <w:lang w:val="de-DE"/>
        </w:rPr>
      </w:pPr>
      <w:r>
        <w:rPr>
          <w:lang w:val="de-DE"/>
        </w:rPr>
        <w:t>„und es wagt doch niemand, diesen Glauben als das zu bezeichnen, was er in Wirklichkeit ist: als simplen und rohen Aberglauben“ (6)</w:t>
      </w:r>
      <w:r w:rsidR="00857516">
        <w:rPr>
          <w:lang w:val="de-DE"/>
        </w:rPr>
        <w:t xml:space="preserve"> (T) </w:t>
      </w:r>
    </w:p>
    <w:p w:rsidR="00857516" w:rsidRDefault="00857516">
      <w:pPr>
        <w:rPr>
          <w:lang w:val="de-DE"/>
        </w:rPr>
      </w:pPr>
      <w:r>
        <w:rPr>
          <w:lang w:val="de-DE"/>
        </w:rPr>
        <w:lastRenderedPageBreak/>
        <w:t xml:space="preserve">„Hauptforderung der wahren Wissenschaft entsprechen: sie </w:t>
      </w:r>
      <w:r>
        <w:rPr>
          <w:lang w:val="de-DE"/>
        </w:rPr>
        <w:t>[die theoretischen Naturwissenschaften]</w:t>
      </w:r>
      <w:r>
        <w:rPr>
          <w:lang w:val="de-DE"/>
        </w:rPr>
        <w:t xml:space="preserve"> zeigen nicht, was die Menschen tun und lassen müssen, um ein rechtes Leben zu führen“ (7) (SP)</w:t>
      </w:r>
    </w:p>
    <w:p w:rsidR="00857516" w:rsidRDefault="00857516">
      <w:pPr>
        <w:rPr>
          <w:lang w:val="de-DE"/>
        </w:rPr>
      </w:pPr>
      <w:r>
        <w:rPr>
          <w:lang w:val="de-DE"/>
        </w:rPr>
        <w:t xml:space="preserve">„Das Studium der Naturwissenschaften kann zwar interessant und amüsant sein, aber eine Bedeutung für den ernst denkenden Menschen haben sie nicht.“ (8) (SP) </w:t>
      </w:r>
    </w:p>
    <w:p w:rsidR="00857516" w:rsidRDefault="00A70188">
      <w:pPr>
        <w:rPr>
          <w:lang w:val="de-DE"/>
        </w:rPr>
      </w:pPr>
      <w:r>
        <w:rPr>
          <w:lang w:val="de-DE"/>
        </w:rPr>
        <w:t>„</w:t>
      </w:r>
      <w:r w:rsidR="00857516">
        <w:rPr>
          <w:lang w:val="de-DE"/>
        </w:rPr>
        <w:t xml:space="preserve">Die zweite Kategorie der Wissenschaften, die angewandten Wissenschaften wie angewandte Physik, Chemie, Mechanik, Technologie, Agronomie, Medizin und verschiedene andere Kenntnisse, welche </w:t>
      </w:r>
      <w:proofErr w:type="spellStart"/>
      <w:r w:rsidR="00857516">
        <w:rPr>
          <w:lang w:val="de-DE"/>
        </w:rPr>
        <w:t>lehren, wi</w:t>
      </w:r>
      <w:proofErr w:type="spellEnd"/>
      <w:r w:rsidR="00857516">
        <w:rPr>
          <w:lang w:val="de-DE"/>
        </w:rPr>
        <w:t xml:space="preserve">e man mit den Naturkräften kämpfen soll und wie die menschliche Arbeit zu erleichtern sei, könnten noch eher als die ersten für echte Wissenschaften gelten, </w:t>
      </w:r>
      <w:proofErr w:type="spellStart"/>
      <w:r>
        <w:rPr>
          <w:lang w:val="de-DE"/>
        </w:rPr>
        <w:t xml:space="preserve">denn </w:t>
      </w:r>
      <w:proofErr w:type="spellEnd"/>
      <w:r>
        <w:rPr>
          <w:lang w:val="de-DE"/>
        </w:rPr>
        <w:t>das Wesen und der Zweck der echten Wissenschaft ist immer im Streben nach dem Heil der Menschen gegeben; doch können alle diese Wissenschaften, wie dies auch tatsächlich der Fall ist, für die Menschen ebenso schädlich sein, wie ihnen nützen.</w:t>
      </w:r>
      <w:r w:rsidR="00857516">
        <w:rPr>
          <w:lang w:val="de-DE"/>
        </w:rPr>
        <w:t xml:space="preserve"> Jetzt bei der kapitalistischen Gesellschaftsordnung dienen die Errungenschaften der Physik, Chemie, Mechanik u.a. hauptsächlich dazu, um die Macht der Reichen und die Knechtschaft der Armen zu befestigen, die Schrecken und </w:t>
      </w:r>
      <w:proofErr w:type="spellStart"/>
      <w:r w:rsidR="00857516">
        <w:rPr>
          <w:lang w:val="de-DE"/>
        </w:rPr>
        <w:t>Gräulichkeiten</w:t>
      </w:r>
      <w:proofErr w:type="spellEnd"/>
      <w:r w:rsidR="00857516">
        <w:rPr>
          <w:lang w:val="de-DE"/>
        </w:rPr>
        <w:t xml:space="preserve"> der Kriege zu vermehren.</w:t>
      </w:r>
    </w:p>
    <w:p w:rsidR="00A70188" w:rsidRPr="00A70188" w:rsidRDefault="00857516">
      <w:pPr>
        <w:rPr>
          <w:lang w:val="de-DE"/>
        </w:rPr>
      </w:pPr>
      <w:r>
        <w:rPr>
          <w:lang w:val="de-DE"/>
        </w:rPr>
        <w:t>Die dritte Kategorie der Wissenschaften, die zur Rechtfertigung und Festigung der herrschenden Ordnung dienen, entspricht nicht nur nicht der Hauptforderung der echten Wissenschaft: der Förderung des allgemeinen Heils, sondern diese Wissenschaften verfolgen den gerade entgegengesetzten Zweck: die Mehrzahl der Menschen im Zustande der Knechtschaft zu erhalten</w:t>
      </w:r>
      <w:r w:rsidR="00D754BD">
        <w:rPr>
          <w:lang w:val="de-DE"/>
        </w:rPr>
        <w:t>.</w:t>
      </w:r>
      <w:r>
        <w:rPr>
          <w:lang w:val="de-DE"/>
        </w:rPr>
        <w:t>“</w:t>
      </w:r>
      <w:r w:rsidR="00A70188">
        <w:rPr>
          <w:lang w:val="de-DE"/>
        </w:rPr>
        <w:t xml:space="preserve"> (8)</w:t>
      </w:r>
      <w:r>
        <w:rPr>
          <w:lang w:val="de-DE"/>
        </w:rPr>
        <w:t xml:space="preserve"> (SP)</w:t>
      </w:r>
    </w:p>
    <w:p w:rsidR="00A70188" w:rsidRDefault="00D754BD">
      <w:pPr>
        <w:rPr>
          <w:lang w:val="de-DE"/>
        </w:rPr>
      </w:pPr>
      <w:r>
        <w:rPr>
          <w:lang w:val="de-DE"/>
        </w:rPr>
        <w:t xml:space="preserve">„Nur bei der bestehenden Absonderung der Menschen in zwei Kasten, in die Kaste der Herren und in die Kaste der Knechte, haben die heutigen Errungenschaften der angewandten Wissenschaft einen Bestand.“ (9) (SP) </w:t>
      </w:r>
    </w:p>
    <w:p w:rsidR="00D754BD" w:rsidRDefault="00D754BD">
      <w:pPr>
        <w:rPr>
          <w:lang w:val="de-DE"/>
        </w:rPr>
      </w:pPr>
      <w:r>
        <w:rPr>
          <w:lang w:val="de-DE"/>
        </w:rPr>
        <w:t xml:space="preserve">„Nur an die Wissenschaft, die mittelst Gewalt und Belohnungen eingeführt wird, sollten die Menschen nicht glauben, sollten nur jene freie Wissenschaft pflegen, die nur das lehrt, das jedermann zu tun hat, um sein Leben so zu führen, wie das Gott von ihm fordert, der in seinem Herzen wohnt, und die Absonderung der Menschen in höhere, herrschende und niedrigere, unterordnete, wie auch der </w:t>
      </w:r>
      <w:proofErr w:type="spellStart"/>
      <w:r>
        <w:rPr>
          <w:lang w:val="de-DE"/>
        </w:rPr>
        <w:t>grösste</w:t>
      </w:r>
      <w:proofErr w:type="spellEnd"/>
      <w:r>
        <w:rPr>
          <w:lang w:val="de-DE"/>
        </w:rPr>
        <w:t xml:space="preserve"> Teil alle </w:t>
      </w:r>
      <w:proofErr w:type="spellStart"/>
      <w:r>
        <w:rPr>
          <w:lang w:val="de-DE"/>
        </w:rPr>
        <w:t>Uebel</w:t>
      </w:r>
      <w:proofErr w:type="spellEnd"/>
      <w:r>
        <w:rPr>
          <w:lang w:val="de-DE"/>
        </w:rPr>
        <w:t>, von denen sie jetzt leiden, würde von selbst verschwinden.“ (11) (SP)</w:t>
      </w:r>
    </w:p>
    <w:p w:rsidR="008064F1" w:rsidRPr="00E65480" w:rsidRDefault="008064F1">
      <w:pPr>
        <w:rPr>
          <w:lang w:val="de-DE"/>
        </w:rPr>
      </w:pPr>
      <w:bookmarkStart w:id="0" w:name="_GoBack"/>
      <w:bookmarkEnd w:id="0"/>
      <w:r>
        <w:rPr>
          <w:lang w:val="de-DE"/>
        </w:rPr>
        <w:t xml:space="preserve">„Das Wichtigste beim Wissen ist, sich nicht einzubilden, dass man wisse, was man nicht </w:t>
      </w:r>
      <w:proofErr w:type="spellStart"/>
      <w:r>
        <w:rPr>
          <w:lang w:val="de-DE"/>
        </w:rPr>
        <w:t>weiss</w:t>
      </w:r>
      <w:proofErr w:type="spellEnd"/>
      <w:r>
        <w:rPr>
          <w:lang w:val="de-DE"/>
        </w:rPr>
        <w:t xml:space="preserve">, sondern zu wissen, dass man nicht </w:t>
      </w:r>
      <w:proofErr w:type="spellStart"/>
      <w:r>
        <w:rPr>
          <w:lang w:val="de-DE"/>
        </w:rPr>
        <w:t>weiss</w:t>
      </w:r>
      <w:proofErr w:type="spellEnd"/>
      <w:r>
        <w:rPr>
          <w:lang w:val="de-DE"/>
        </w:rPr>
        <w:t xml:space="preserve">, was man nicht </w:t>
      </w:r>
      <w:proofErr w:type="spellStart"/>
      <w:r>
        <w:rPr>
          <w:lang w:val="de-DE"/>
        </w:rPr>
        <w:t>weiss</w:t>
      </w:r>
      <w:proofErr w:type="spellEnd"/>
      <w:r>
        <w:rPr>
          <w:lang w:val="de-DE"/>
        </w:rPr>
        <w:t xml:space="preserve">. Dies ist die Eigenheit der religiösen Menschen, auch wenn ihre Religion in ganz groben Formen sich </w:t>
      </w:r>
      <w:proofErr w:type="spellStart"/>
      <w:r>
        <w:rPr>
          <w:lang w:val="de-DE"/>
        </w:rPr>
        <w:t>äussert</w:t>
      </w:r>
      <w:proofErr w:type="spellEnd"/>
      <w:r>
        <w:rPr>
          <w:lang w:val="de-DE"/>
        </w:rPr>
        <w:t xml:space="preserve">; die aber bei Menschen, die gelehrt sind, vollkommen </w:t>
      </w:r>
      <w:proofErr w:type="gramStart"/>
      <w:r>
        <w:rPr>
          <w:lang w:val="de-DE"/>
        </w:rPr>
        <w:t>abhanden gekommen</w:t>
      </w:r>
      <w:proofErr w:type="gramEnd"/>
      <w:r>
        <w:rPr>
          <w:lang w:val="de-DE"/>
        </w:rPr>
        <w:t xml:space="preserve"> ist.“ (24)</w:t>
      </w:r>
      <w:r w:rsidR="00D754BD">
        <w:rPr>
          <w:lang w:val="de-DE"/>
        </w:rPr>
        <w:t xml:space="preserve"> (T)</w:t>
      </w:r>
    </w:p>
    <w:sectPr w:rsidR="008064F1" w:rsidRPr="00E65480"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480"/>
    <w:rsid w:val="001231ED"/>
    <w:rsid w:val="00395CDE"/>
    <w:rsid w:val="0055526E"/>
    <w:rsid w:val="00635244"/>
    <w:rsid w:val="006E0AF6"/>
    <w:rsid w:val="008064F1"/>
    <w:rsid w:val="00857516"/>
    <w:rsid w:val="008C3309"/>
    <w:rsid w:val="009D15E9"/>
    <w:rsid w:val="00A70188"/>
    <w:rsid w:val="00D754BD"/>
    <w:rsid w:val="00DE6D63"/>
    <w:rsid w:val="00E20714"/>
    <w:rsid w:val="00E65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40DAB"/>
  <w14:defaultImageDpi w14:val="32767"/>
  <w15:chartTrackingRefBased/>
  <w15:docId w15:val="{3C2F5A22-2969-5A42-B372-EB0E62D61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14458-EA50-DB45-8E0E-6425F1DD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2018-11-18T01:07:00Z</dcterms:created>
  <dcterms:modified xsi:type="dcterms:W3CDTF">2018-11-20T13:37:00Z</dcterms:modified>
</cp:coreProperties>
</file>