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72EB" w:rsidRPr="00322180" w:rsidRDefault="004072EB">
      <w:pPr>
        <w:rPr>
          <w:b/>
          <w:lang w:val="de-DE"/>
        </w:rPr>
      </w:pPr>
      <w:r w:rsidRPr="00322180">
        <w:rPr>
          <w:b/>
          <w:lang w:val="de-DE"/>
        </w:rPr>
        <w:t>Leo Tolstoi: Der Lebensweg. Ein Buch für Wahrheitssucher. Ins Deutsche übertragen von Adolf Heß. Leipzig: Schulze, 1912.</w:t>
      </w:r>
    </w:p>
    <w:p w:rsidR="004072EB" w:rsidRDefault="004072EB">
      <w:pPr>
        <w:rPr>
          <w:lang w:val="de-DE"/>
        </w:rPr>
      </w:pPr>
    </w:p>
    <w:p w:rsidR="004072EB" w:rsidRDefault="004072EB">
      <w:pPr>
        <w:rPr>
          <w:lang w:val="de-DE"/>
        </w:rPr>
      </w:pPr>
      <w:r>
        <w:rPr>
          <w:lang w:val="de-DE"/>
        </w:rPr>
        <w:t xml:space="preserve">Das </w:t>
      </w:r>
      <w:proofErr w:type="spellStart"/>
      <w:r>
        <w:rPr>
          <w:lang w:val="de-DE"/>
        </w:rPr>
        <w:t>N</w:t>
      </w:r>
      <w:r w:rsidR="00322180">
        <w:rPr>
          <w:lang w:val="de-DE"/>
        </w:rPr>
        <w:t>i</w:t>
      </w:r>
      <w:r>
        <w:rPr>
          <w:lang w:val="de-DE"/>
        </w:rPr>
        <w:t>chttun</w:t>
      </w:r>
      <w:proofErr w:type="spellEnd"/>
    </w:p>
    <w:p w:rsidR="004072EB" w:rsidRDefault="004072EB">
      <w:pPr>
        <w:rPr>
          <w:lang w:val="de-DE"/>
        </w:rPr>
      </w:pPr>
    </w:p>
    <w:p w:rsidR="004072EB" w:rsidRDefault="004072EB">
      <w:pPr>
        <w:rPr>
          <w:lang w:val="de-DE"/>
        </w:rPr>
      </w:pPr>
      <w:r>
        <w:rPr>
          <w:lang w:val="de-DE"/>
        </w:rPr>
        <w:t xml:space="preserve">Die Menschen verderben sich ihr Leben weniger dadurch, </w:t>
      </w:r>
      <w:proofErr w:type="spellStart"/>
      <w:r>
        <w:rPr>
          <w:lang w:val="de-DE"/>
        </w:rPr>
        <w:t>daß</w:t>
      </w:r>
      <w:proofErr w:type="spellEnd"/>
      <w:r>
        <w:rPr>
          <w:lang w:val="de-DE"/>
        </w:rPr>
        <w:t xml:space="preserve"> sie unterlassen, was sie tun müssen, als dadurch, </w:t>
      </w:r>
      <w:proofErr w:type="spellStart"/>
      <w:r>
        <w:rPr>
          <w:lang w:val="de-DE"/>
        </w:rPr>
        <w:t>daß</w:t>
      </w:r>
      <w:proofErr w:type="spellEnd"/>
      <w:r>
        <w:rPr>
          <w:lang w:val="de-DE"/>
        </w:rPr>
        <w:t xml:space="preserve"> sie tun, was sie nicht tun müssen. Deswegen liegt die Hauptaufgabe eines guten Lebens darin, nicht zu tun, was man nicht tun darf.</w:t>
      </w:r>
    </w:p>
    <w:p w:rsidR="004072EB" w:rsidRDefault="004072EB">
      <w:pPr>
        <w:rPr>
          <w:lang w:val="de-DE"/>
        </w:rPr>
      </w:pPr>
    </w:p>
    <w:p w:rsidR="004072EB" w:rsidRDefault="004072EB">
      <w:pPr>
        <w:rPr>
          <w:lang w:val="de-DE"/>
        </w:rPr>
      </w:pPr>
      <w:r>
        <w:rPr>
          <w:lang w:val="de-DE"/>
        </w:rPr>
        <w:t xml:space="preserve">Für ein gutes Leben ist </w:t>
      </w:r>
      <w:proofErr w:type="gramStart"/>
      <w:r>
        <w:rPr>
          <w:lang w:val="de-DE"/>
        </w:rPr>
        <w:t>am nötigsten Enthaltsamkeit</w:t>
      </w:r>
      <w:proofErr w:type="gramEnd"/>
    </w:p>
    <w:p w:rsidR="004072EB" w:rsidRDefault="004072EB">
      <w:pPr>
        <w:rPr>
          <w:lang w:val="de-DE"/>
        </w:rPr>
      </w:pPr>
      <w:r>
        <w:rPr>
          <w:lang w:val="de-DE"/>
        </w:rPr>
        <w:t xml:space="preserve">Es gibt nur ein für alle Menschen wichtiges Werk. Dieses besteht darin, gut zu leben. Gut leben heißt aber weniger das Gute tun, was wir tun können, als das Schlechte unterlassen, das wir tun können. Die Hauptsache ist: nichts Schlechtes tun. </w:t>
      </w:r>
    </w:p>
    <w:p w:rsidR="004072EB" w:rsidRDefault="004072EB">
      <w:pPr>
        <w:rPr>
          <w:lang w:val="de-DE"/>
        </w:rPr>
      </w:pPr>
    </w:p>
    <w:p w:rsidR="004072EB" w:rsidRDefault="004072EB">
      <w:pPr>
        <w:rPr>
          <w:lang w:val="de-DE"/>
        </w:rPr>
      </w:pPr>
      <w:r>
        <w:rPr>
          <w:lang w:val="de-DE"/>
        </w:rPr>
        <w:t xml:space="preserve">Alle Menschen unserer Zeit wissen, </w:t>
      </w:r>
      <w:proofErr w:type="spellStart"/>
      <w:r>
        <w:rPr>
          <w:lang w:val="de-DE"/>
        </w:rPr>
        <w:t>daß</w:t>
      </w:r>
      <w:proofErr w:type="spellEnd"/>
      <w:r>
        <w:rPr>
          <w:lang w:val="de-DE"/>
        </w:rPr>
        <w:t xml:space="preserve"> unser Leben schlecht ist und verurteilen nicht nur unsere Lebensführung, sondern tun auch Dinge, die ihrer Meinung nach das Leben verbessern müssen. Das Leben wird aber nicht besser, sondern immer schlechter. Woher kommt das? Daher, weil die Menschen die </w:t>
      </w:r>
      <w:proofErr w:type="spellStart"/>
      <w:r>
        <w:rPr>
          <w:lang w:val="de-DE"/>
        </w:rPr>
        <w:t>knifflichsten</w:t>
      </w:r>
      <w:proofErr w:type="spellEnd"/>
      <w:r>
        <w:rPr>
          <w:lang w:val="de-DE"/>
        </w:rPr>
        <w:t xml:space="preserve"> und schwierigsten Dinge tun, um das Leben zu verbessern, aber nur das eine Einfachste und Leichteste nicht unterlassen: Teilnahme an Werken, die unser Leben schlecht machen. [</w:t>
      </w:r>
      <w:r w:rsidR="00976694">
        <w:rPr>
          <w:lang w:val="de-DE"/>
        </w:rPr>
        <w:t>332</w:t>
      </w:r>
      <w:r>
        <w:rPr>
          <w:lang w:val="de-DE"/>
        </w:rPr>
        <w:t>]</w:t>
      </w:r>
    </w:p>
    <w:p w:rsidR="00976694" w:rsidRDefault="00976694">
      <w:pPr>
        <w:rPr>
          <w:lang w:val="de-DE"/>
        </w:rPr>
      </w:pPr>
    </w:p>
    <w:p w:rsidR="00976694" w:rsidRDefault="00976694">
      <w:pPr>
        <w:rPr>
          <w:lang w:val="de-DE"/>
        </w:rPr>
      </w:pPr>
      <w:r>
        <w:rPr>
          <w:lang w:val="de-DE"/>
        </w:rPr>
        <w:t xml:space="preserve">Man kann nur dann wissen, was man tun </w:t>
      </w:r>
      <w:proofErr w:type="spellStart"/>
      <w:r>
        <w:rPr>
          <w:lang w:val="de-DE"/>
        </w:rPr>
        <w:t>muß</w:t>
      </w:r>
      <w:proofErr w:type="spellEnd"/>
      <w:r>
        <w:rPr>
          <w:lang w:val="de-DE"/>
        </w:rPr>
        <w:t xml:space="preserve">, wenn man deutlich weiß, was man nicht tun darf. Wer </w:t>
      </w:r>
      <w:proofErr w:type="spellStart"/>
      <w:r>
        <w:rPr>
          <w:lang w:val="de-DE"/>
        </w:rPr>
        <w:t>unterläßt</w:t>
      </w:r>
      <w:proofErr w:type="spellEnd"/>
      <w:r>
        <w:rPr>
          <w:lang w:val="de-DE"/>
        </w:rPr>
        <w:t xml:space="preserve">, was er nicht tun darf, tut sicher, was er tun </w:t>
      </w:r>
      <w:proofErr w:type="spellStart"/>
      <w:r>
        <w:rPr>
          <w:lang w:val="de-DE"/>
        </w:rPr>
        <w:t>muß</w:t>
      </w:r>
      <w:proofErr w:type="spellEnd"/>
      <w:r>
        <w:rPr>
          <w:lang w:val="de-DE"/>
        </w:rPr>
        <w:t>, selbst wenn er nicht weiß, warum er das tut.</w:t>
      </w:r>
    </w:p>
    <w:p w:rsidR="00976694" w:rsidRDefault="00976694">
      <w:pPr>
        <w:rPr>
          <w:lang w:val="de-DE"/>
        </w:rPr>
      </w:pPr>
    </w:p>
    <w:p w:rsidR="00976694" w:rsidRDefault="00976694">
      <w:pPr>
        <w:rPr>
          <w:lang w:val="de-DE"/>
        </w:rPr>
      </w:pPr>
      <w:r>
        <w:rPr>
          <w:lang w:val="de-DE"/>
        </w:rPr>
        <w:t xml:space="preserve">Frage: Welches ist die beste Tat, wenn man Eile hat? Antwort: Das </w:t>
      </w:r>
      <w:proofErr w:type="spellStart"/>
      <w:r>
        <w:rPr>
          <w:lang w:val="de-DE"/>
        </w:rPr>
        <w:t>Nichttun</w:t>
      </w:r>
      <w:proofErr w:type="spellEnd"/>
      <w:r>
        <w:rPr>
          <w:lang w:val="de-DE"/>
        </w:rPr>
        <w:t>.</w:t>
      </w:r>
    </w:p>
    <w:p w:rsidR="00976694" w:rsidRDefault="00976694">
      <w:pPr>
        <w:rPr>
          <w:lang w:val="de-DE"/>
        </w:rPr>
      </w:pPr>
    </w:p>
    <w:p w:rsidR="00976694" w:rsidRDefault="00976694">
      <w:pPr>
        <w:rPr>
          <w:lang w:val="de-DE"/>
        </w:rPr>
      </w:pPr>
      <w:r>
        <w:rPr>
          <w:lang w:val="de-DE"/>
        </w:rPr>
        <w:t xml:space="preserve">In Augenblicken geistiger Niedergeschlagenheit </w:t>
      </w:r>
      <w:proofErr w:type="spellStart"/>
      <w:r>
        <w:rPr>
          <w:lang w:val="de-DE"/>
        </w:rPr>
        <w:t>muß</w:t>
      </w:r>
      <w:proofErr w:type="spellEnd"/>
      <w:r>
        <w:rPr>
          <w:lang w:val="de-DE"/>
        </w:rPr>
        <w:t xml:space="preserve"> man sich behandeln wie einen Kranken; besonders darf man nichts unternehmen.</w:t>
      </w:r>
    </w:p>
    <w:p w:rsidR="00976694" w:rsidRDefault="00976694">
      <w:pPr>
        <w:rPr>
          <w:lang w:val="de-DE"/>
        </w:rPr>
      </w:pPr>
    </w:p>
    <w:p w:rsidR="00976694" w:rsidRDefault="00976694">
      <w:pPr>
        <w:rPr>
          <w:lang w:val="de-DE"/>
        </w:rPr>
      </w:pPr>
      <w:r>
        <w:rPr>
          <w:lang w:val="de-DE"/>
        </w:rPr>
        <w:t xml:space="preserve">Wenn du nicht weißt, wie du handeln, ob du etwas tun oder nicht tun sollst, so </w:t>
      </w:r>
      <w:proofErr w:type="spellStart"/>
      <w:r>
        <w:rPr>
          <w:lang w:val="de-DE"/>
        </w:rPr>
        <w:t>laß</w:t>
      </w:r>
      <w:proofErr w:type="spellEnd"/>
      <w:r>
        <w:rPr>
          <w:lang w:val="de-DE"/>
        </w:rPr>
        <w:t xml:space="preserve"> dir gesagt sein: es ist stets besser, sich einer Sache zu enthalten, als sie zu tun. Wenn du nicht imstande wärst, dich zu enthalten und sicher </w:t>
      </w:r>
      <w:proofErr w:type="spellStart"/>
      <w:r>
        <w:rPr>
          <w:lang w:val="de-DE"/>
        </w:rPr>
        <w:t>wüßtest</w:t>
      </w:r>
      <w:proofErr w:type="spellEnd"/>
      <w:r>
        <w:rPr>
          <w:lang w:val="de-DE"/>
        </w:rPr>
        <w:t xml:space="preserve">, </w:t>
      </w:r>
      <w:proofErr w:type="spellStart"/>
      <w:r>
        <w:rPr>
          <w:lang w:val="de-DE"/>
        </w:rPr>
        <w:t>daß</w:t>
      </w:r>
      <w:proofErr w:type="spellEnd"/>
      <w:r>
        <w:rPr>
          <w:lang w:val="de-DE"/>
        </w:rPr>
        <w:t xml:space="preserve"> das Werk gut ist, würdest du nicht fragen, ob du es tun sollst, oder nicht. Wenn du dennoch fragst, weißt du erstens, </w:t>
      </w:r>
      <w:proofErr w:type="spellStart"/>
      <w:r>
        <w:rPr>
          <w:lang w:val="de-DE"/>
        </w:rPr>
        <w:t>daß</w:t>
      </w:r>
      <w:proofErr w:type="spellEnd"/>
      <w:r>
        <w:rPr>
          <w:lang w:val="de-DE"/>
        </w:rPr>
        <w:t xml:space="preserve"> du dich enthalten kannst, und weißt zweitens sicher, dass das Werk nicht vollständig gut ist. Wäre das der Fall, so würdest du nicht fragen. </w:t>
      </w:r>
    </w:p>
    <w:p w:rsidR="00976694" w:rsidRDefault="00976694">
      <w:pPr>
        <w:rPr>
          <w:lang w:val="de-DE"/>
        </w:rPr>
      </w:pPr>
    </w:p>
    <w:p w:rsidR="00976694" w:rsidRDefault="00976694">
      <w:pPr>
        <w:rPr>
          <w:lang w:val="de-DE"/>
        </w:rPr>
      </w:pPr>
      <w:r>
        <w:rPr>
          <w:lang w:val="de-DE"/>
        </w:rPr>
        <w:t xml:space="preserve">Wenn du etwas so sehr zu tun wünschst, </w:t>
      </w:r>
      <w:proofErr w:type="spellStart"/>
      <w:r>
        <w:rPr>
          <w:lang w:val="de-DE"/>
        </w:rPr>
        <w:t>daß</w:t>
      </w:r>
      <w:proofErr w:type="spellEnd"/>
      <w:r>
        <w:rPr>
          <w:lang w:val="de-DE"/>
        </w:rPr>
        <w:t xml:space="preserve"> es dir vorkommt, du könntest dich nicht enthalten – so trau‘ dir nicht. Es ist nicht wahr, </w:t>
      </w:r>
      <w:proofErr w:type="spellStart"/>
      <w:r>
        <w:rPr>
          <w:lang w:val="de-DE"/>
        </w:rPr>
        <w:t>daß</w:t>
      </w:r>
      <w:proofErr w:type="spellEnd"/>
      <w:r>
        <w:rPr>
          <w:lang w:val="de-DE"/>
        </w:rPr>
        <w:t xml:space="preserve"> man sich irgendeiner Sache nicht enthalten kann. Nur der kann sich nicht enthalten, der sich von vornherein einredet, er sei dazu nicht imstande. [333]</w:t>
      </w:r>
    </w:p>
    <w:p w:rsidR="00976694" w:rsidRDefault="00976694">
      <w:pPr>
        <w:rPr>
          <w:lang w:val="de-DE"/>
        </w:rPr>
      </w:pPr>
    </w:p>
    <w:p w:rsidR="00976694" w:rsidRDefault="00976694">
      <w:pPr>
        <w:rPr>
          <w:lang w:val="de-DE"/>
        </w:rPr>
      </w:pPr>
      <w:r>
        <w:rPr>
          <w:lang w:val="de-DE"/>
        </w:rPr>
        <w:lastRenderedPageBreak/>
        <w:t>Jeder, mag er noch so jung sein, bedenke sein Leben. Wer einmal bedauert, nicht getan zu haben, was er hätte tun müssen, weil es gut war, wird hundertmal bedauern, getan zu haben, was nicht gut war und was er nicht hätte tun müssen.</w:t>
      </w:r>
    </w:p>
    <w:p w:rsidR="00976694" w:rsidRDefault="00976694">
      <w:pPr>
        <w:rPr>
          <w:lang w:val="de-DE"/>
        </w:rPr>
      </w:pPr>
    </w:p>
    <w:p w:rsidR="00976694" w:rsidRDefault="00976694">
      <w:pPr>
        <w:rPr>
          <w:lang w:val="de-DE"/>
        </w:rPr>
      </w:pPr>
      <w:r>
        <w:rPr>
          <w:lang w:val="de-DE"/>
        </w:rPr>
        <w:t xml:space="preserve">Folgen der </w:t>
      </w:r>
      <w:proofErr w:type="spellStart"/>
      <w:r>
        <w:rPr>
          <w:lang w:val="de-DE"/>
        </w:rPr>
        <w:t>Unenthaltsamkeit</w:t>
      </w:r>
      <w:proofErr w:type="spellEnd"/>
      <w:r>
        <w:rPr>
          <w:lang w:val="de-DE"/>
        </w:rPr>
        <w:t xml:space="preserve"> </w:t>
      </w:r>
    </w:p>
    <w:p w:rsidR="00976694" w:rsidRDefault="00976694">
      <w:pPr>
        <w:rPr>
          <w:lang w:val="de-DE"/>
        </w:rPr>
      </w:pPr>
    </w:p>
    <w:p w:rsidR="00976694" w:rsidRDefault="00976694">
      <w:pPr>
        <w:rPr>
          <w:lang w:val="de-DE"/>
        </w:rPr>
      </w:pPr>
      <w:r>
        <w:rPr>
          <w:lang w:val="de-DE"/>
        </w:rPr>
        <w:t xml:space="preserve">Weniger Schaden entsteht daraus, </w:t>
      </w:r>
      <w:proofErr w:type="spellStart"/>
      <w:r>
        <w:rPr>
          <w:lang w:val="de-DE"/>
        </w:rPr>
        <w:t>daß</w:t>
      </w:r>
      <w:proofErr w:type="spellEnd"/>
      <w:r>
        <w:rPr>
          <w:lang w:val="de-DE"/>
        </w:rPr>
        <w:t xml:space="preserve"> wir nicht tun, was wir müssen, als </w:t>
      </w:r>
      <w:proofErr w:type="spellStart"/>
      <w:r>
        <w:rPr>
          <w:lang w:val="de-DE"/>
        </w:rPr>
        <w:t>daß</w:t>
      </w:r>
      <w:proofErr w:type="spellEnd"/>
      <w:r>
        <w:rPr>
          <w:lang w:val="de-DE"/>
        </w:rPr>
        <w:t xml:space="preserve"> wir tun, was wir nicht tun müssen.</w:t>
      </w:r>
    </w:p>
    <w:p w:rsidR="00976694" w:rsidRDefault="00976694">
      <w:pPr>
        <w:rPr>
          <w:lang w:val="de-DE"/>
        </w:rPr>
      </w:pPr>
    </w:p>
    <w:p w:rsidR="00976694" w:rsidRDefault="00976694">
      <w:pPr>
        <w:rPr>
          <w:lang w:val="de-DE"/>
        </w:rPr>
      </w:pPr>
      <w:r>
        <w:rPr>
          <w:lang w:val="de-DE"/>
        </w:rPr>
        <w:t xml:space="preserve">Die </w:t>
      </w:r>
      <w:proofErr w:type="spellStart"/>
      <w:r>
        <w:rPr>
          <w:lang w:val="de-DE"/>
        </w:rPr>
        <w:t>Unenthaltsamkeit</w:t>
      </w:r>
      <w:proofErr w:type="spellEnd"/>
      <w:r>
        <w:rPr>
          <w:lang w:val="de-DE"/>
        </w:rPr>
        <w:t xml:space="preserve"> bei einer Handlung schwächt das Vermögen der Enthaltsamkeit bei einer anderen. Die Gewohnheit der </w:t>
      </w:r>
      <w:proofErr w:type="spellStart"/>
      <w:r>
        <w:rPr>
          <w:lang w:val="de-DE"/>
        </w:rPr>
        <w:t>Unenthaltsamkeit</w:t>
      </w:r>
      <w:proofErr w:type="spellEnd"/>
      <w:r>
        <w:rPr>
          <w:lang w:val="de-DE"/>
        </w:rPr>
        <w:t xml:space="preserve"> ist ein unsichtbarer Strom unter dem Hause. Solches Haus steht nicht lange. </w:t>
      </w:r>
    </w:p>
    <w:p w:rsidR="00976694" w:rsidRDefault="00976694">
      <w:pPr>
        <w:rPr>
          <w:lang w:val="de-DE"/>
        </w:rPr>
      </w:pPr>
    </w:p>
    <w:p w:rsidR="00976694" w:rsidRDefault="00976694">
      <w:pPr>
        <w:rPr>
          <w:lang w:val="de-DE"/>
        </w:rPr>
      </w:pPr>
      <w:r>
        <w:rPr>
          <w:lang w:val="de-DE"/>
        </w:rPr>
        <w:t xml:space="preserve">Schlimmer, etwas umarbeiten, als es nicht zu Ende arbeiten; schlimmer sich übereilen, als sich verspäten. </w:t>
      </w:r>
    </w:p>
    <w:p w:rsidR="00976694" w:rsidRDefault="00976694">
      <w:pPr>
        <w:rPr>
          <w:lang w:val="de-DE"/>
        </w:rPr>
      </w:pPr>
      <w:r>
        <w:rPr>
          <w:lang w:val="de-DE"/>
        </w:rPr>
        <w:t>Die Gewissensbisse für das, was man getan, sind stets schlimmer, als für etwas, das man unterlassen.</w:t>
      </w:r>
    </w:p>
    <w:p w:rsidR="00976694" w:rsidRDefault="00976694">
      <w:pPr>
        <w:rPr>
          <w:lang w:val="de-DE"/>
        </w:rPr>
      </w:pPr>
    </w:p>
    <w:p w:rsidR="00976694" w:rsidRDefault="00976694">
      <w:pPr>
        <w:rPr>
          <w:lang w:val="de-DE"/>
        </w:rPr>
      </w:pPr>
      <w:r>
        <w:rPr>
          <w:lang w:val="de-DE"/>
        </w:rPr>
        <w:t xml:space="preserve">Je schwieriger eine Lage scheint, um so weniger </w:t>
      </w:r>
      <w:proofErr w:type="spellStart"/>
      <w:r>
        <w:rPr>
          <w:lang w:val="de-DE"/>
        </w:rPr>
        <w:t>muß</w:t>
      </w:r>
      <w:proofErr w:type="spellEnd"/>
      <w:r>
        <w:rPr>
          <w:lang w:val="de-DE"/>
        </w:rPr>
        <w:t xml:space="preserve"> man handeln. Durch Handlungen verderben wir gewöhnlich das, was schon anfing, besser zu werden.</w:t>
      </w:r>
    </w:p>
    <w:p w:rsidR="00976694" w:rsidRDefault="00976694">
      <w:pPr>
        <w:rPr>
          <w:lang w:val="de-DE"/>
        </w:rPr>
      </w:pPr>
    </w:p>
    <w:p w:rsidR="00976694" w:rsidRDefault="00976694">
      <w:pPr>
        <w:rPr>
          <w:lang w:val="de-DE"/>
        </w:rPr>
      </w:pPr>
      <w:r>
        <w:rPr>
          <w:lang w:val="de-DE"/>
        </w:rPr>
        <w:t xml:space="preserve">Die meisten sogenannten schlechten Menschen sind nur dadurch schlecht geworden, </w:t>
      </w:r>
      <w:proofErr w:type="spellStart"/>
      <w:r>
        <w:rPr>
          <w:lang w:val="de-DE"/>
        </w:rPr>
        <w:t>daß</w:t>
      </w:r>
      <w:proofErr w:type="spellEnd"/>
      <w:r>
        <w:rPr>
          <w:lang w:val="de-DE"/>
        </w:rPr>
        <w:t xml:space="preserve"> sie ihre böse Gemüts</w:t>
      </w:r>
      <w:proofErr w:type="gramStart"/>
      <w:r>
        <w:rPr>
          <w:lang w:val="de-DE"/>
        </w:rPr>
        <w:t>-</w:t>
      </w:r>
      <w:r w:rsidR="001B0689">
        <w:rPr>
          <w:lang w:val="de-DE"/>
        </w:rPr>
        <w:t>[</w:t>
      </w:r>
      <w:proofErr w:type="gramEnd"/>
      <w:r w:rsidR="001B0689">
        <w:rPr>
          <w:lang w:val="de-DE"/>
        </w:rPr>
        <w:t>334]</w:t>
      </w:r>
      <w:proofErr w:type="spellStart"/>
      <w:r w:rsidR="001B0689">
        <w:rPr>
          <w:lang w:val="de-DE"/>
        </w:rPr>
        <w:t>verfassung</w:t>
      </w:r>
      <w:proofErr w:type="spellEnd"/>
      <w:r w:rsidR="001B0689">
        <w:rPr>
          <w:lang w:val="de-DE"/>
        </w:rPr>
        <w:t xml:space="preserve"> für die richtige hielten, sich ihr überließen und sich nicht bemühen, sie loszuwerden.</w:t>
      </w:r>
    </w:p>
    <w:p w:rsidR="001B0689" w:rsidRDefault="001B0689">
      <w:pPr>
        <w:rPr>
          <w:lang w:val="de-DE"/>
        </w:rPr>
      </w:pPr>
    </w:p>
    <w:p w:rsidR="001B0689" w:rsidRDefault="001B0689">
      <w:pPr>
        <w:rPr>
          <w:lang w:val="de-DE"/>
        </w:rPr>
      </w:pPr>
      <w:r>
        <w:rPr>
          <w:lang w:val="de-DE"/>
        </w:rPr>
        <w:t xml:space="preserve">Wenn man sich nicht imstande fühlt, einen Wunsch zu entsagen, so liegt der Grund sicher darin, </w:t>
      </w:r>
      <w:proofErr w:type="spellStart"/>
      <w:r>
        <w:rPr>
          <w:lang w:val="de-DE"/>
        </w:rPr>
        <w:t>daß</w:t>
      </w:r>
      <w:proofErr w:type="spellEnd"/>
      <w:r>
        <w:rPr>
          <w:lang w:val="de-DE"/>
        </w:rPr>
        <w:t xml:space="preserve"> man nicht entsagte, als man es noch konnte. So wurde </w:t>
      </w:r>
      <w:proofErr w:type="gramStart"/>
      <w:r>
        <w:rPr>
          <w:lang w:val="de-DE"/>
        </w:rPr>
        <w:t>der Wunsche</w:t>
      </w:r>
      <w:proofErr w:type="gramEnd"/>
      <w:r>
        <w:rPr>
          <w:lang w:val="de-DE"/>
        </w:rPr>
        <w:t xml:space="preserve"> zur Gewohnheit. </w:t>
      </w:r>
    </w:p>
    <w:p w:rsidR="001B0689" w:rsidRDefault="001B0689">
      <w:pPr>
        <w:rPr>
          <w:lang w:val="de-DE"/>
        </w:rPr>
      </w:pPr>
    </w:p>
    <w:p w:rsidR="001B0689" w:rsidRDefault="001B0689">
      <w:pPr>
        <w:rPr>
          <w:lang w:val="de-DE"/>
        </w:rPr>
      </w:pPr>
      <w:r>
        <w:rPr>
          <w:lang w:val="de-DE"/>
        </w:rPr>
        <w:t>Nicht jede Tätigkeit ist verehrungswürdig</w:t>
      </w:r>
    </w:p>
    <w:p w:rsidR="001B0689" w:rsidRDefault="001B0689">
      <w:pPr>
        <w:rPr>
          <w:lang w:val="de-DE"/>
        </w:rPr>
      </w:pPr>
    </w:p>
    <w:p w:rsidR="001B0689" w:rsidRDefault="001B0689">
      <w:pPr>
        <w:rPr>
          <w:lang w:val="de-DE"/>
        </w:rPr>
      </w:pPr>
      <w:r>
        <w:rPr>
          <w:lang w:val="de-DE"/>
        </w:rPr>
        <w:t xml:space="preserve">Es ist ein großer Fehler, zu glauben, eine Tätigkeit ist an und für sich, ohne Rücksicht auf ihre Bedeutung, achtbar, verehrungswürdig. Die Frage ist, worin die Tätigkeit besteht und unter welchen Bedingungen sie ausgeübt wird. </w:t>
      </w:r>
    </w:p>
    <w:p w:rsidR="001B0689" w:rsidRDefault="001B0689">
      <w:pPr>
        <w:rPr>
          <w:lang w:val="de-DE"/>
        </w:rPr>
      </w:pPr>
    </w:p>
    <w:p w:rsidR="001B0689" w:rsidRDefault="001B0689">
      <w:pPr>
        <w:rPr>
          <w:lang w:val="de-DE"/>
        </w:rPr>
      </w:pPr>
      <w:r>
        <w:rPr>
          <w:lang w:val="de-DE"/>
        </w:rPr>
        <w:t xml:space="preserve">Oft verzichten Leute stolz auf harmlose Vergnügungen; sagen, sie hätten keine Zeit, hätten wichtige Dinge zu tun. Dabei sind die Dinge, derentwegen die Leute auf harmlose Vergnügungen verzichten – ganz abgesehen davon, </w:t>
      </w:r>
      <w:proofErr w:type="spellStart"/>
      <w:r>
        <w:rPr>
          <w:lang w:val="de-DE"/>
        </w:rPr>
        <w:t>daß</w:t>
      </w:r>
      <w:proofErr w:type="spellEnd"/>
      <w:r>
        <w:rPr>
          <w:lang w:val="de-DE"/>
        </w:rPr>
        <w:t xml:space="preserve"> harmloses, lustiges Spiel notwendiger und wichtiger ist, als manches andere – oft derart, </w:t>
      </w:r>
      <w:proofErr w:type="spellStart"/>
      <w:r>
        <w:rPr>
          <w:lang w:val="de-DE"/>
        </w:rPr>
        <w:t>daß</w:t>
      </w:r>
      <w:proofErr w:type="spellEnd"/>
      <w:r>
        <w:rPr>
          <w:lang w:val="de-DE"/>
        </w:rPr>
        <w:t xml:space="preserve"> sie besser unterblieben.</w:t>
      </w:r>
    </w:p>
    <w:p w:rsidR="001B0689" w:rsidRDefault="001B0689">
      <w:pPr>
        <w:rPr>
          <w:lang w:val="de-DE"/>
        </w:rPr>
      </w:pPr>
    </w:p>
    <w:p w:rsidR="001B0689" w:rsidRDefault="001B0689">
      <w:pPr>
        <w:rPr>
          <w:lang w:val="de-DE"/>
        </w:rPr>
      </w:pPr>
      <w:r>
        <w:rPr>
          <w:lang w:val="de-DE"/>
        </w:rPr>
        <w:t xml:space="preserve">Für wahres Vorwärtskommen im Innern ist äußere mühsame Tätigkeit nicht nur überflüssig, sondern schädlich. Beständige Geschäftigkeit ohne Zerstreuung ist der allerschwerste Zustand, wenn die Tätigkeit nicht von Innenarbeit ausgefüllt wird. Wenn jemand nicht in Luxus [335] </w:t>
      </w:r>
      <w:r>
        <w:rPr>
          <w:lang w:val="de-DE"/>
        </w:rPr>
        <w:lastRenderedPageBreak/>
        <w:t>lebt, der durch fremde Arbeit erkauft ist, wird er nie müßig sein. Der Hauptschaden rührt nicht vom Müßiggang, sondern von unnötiger schädlicher Tätigkeit her.</w:t>
      </w:r>
    </w:p>
    <w:p w:rsidR="001B0689" w:rsidRDefault="001B0689">
      <w:pPr>
        <w:rPr>
          <w:lang w:val="de-DE"/>
        </w:rPr>
      </w:pPr>
    </w:p>
    <w:p w:rsidR="001B0689" w:rsidRDefault="001B0689">
      <w:pPr>
        <w:rPr>
          <w:lang w:val="de-DE"/>
        </w:rPr>
      </w:pPr>
      <w:r>
        <w:rPr>
          <w:lang w:val="de-DE"/>
        </w:rPr>
        <w:t>Schlechter Gewohnheiten kann sich nur der enthalten, der seinen geistigen Ursprung kennt</w:t>
      </w:r>
    </w:p>
    <w:p w:rsidR="001B0689" w:rsidRDefault="001B0689">
      <w:pPr>
        <w:rPr>
          <w:lang w:val="de-DE"/>
        </w:rPr>
      </w:pPr>
    </w:p>
    <w:p w:rsidR="001B0689" w:rsidRDefault="001B0689">
      <w:pPr>
        <w:rPr>
          <w:lang w:val="de-DE"/>
        </w:rPr>
      </w:pPr>
      <w:r>
        <w:rPr>
          <w:lang w:val="de-DE"/>
        </w:rPr>
        <w:t xml:space="preserve">Um Enthaltsamkeit zu lernen, </w:t>
      </w:r>
      <w:proofErr w:type="spellStart"/>
      <w:r>
        <w:rPr>
          <w:lang w:val="de-DE"/>
        </w:rPr>
        <w:t>muß</w:t>
      </w:r>
      <w:proofErr w:type="spellEnd"/>
      <w:r>
        <w:rPr>
          <w:lang w:val="de-DE"/>
        </w:rPr>
        <w:t xml:space="preserve"> man sich in ein körperliches und ein geistiges Wesen spalten und das körperliche Wesen zwingen, nicht das zu tun, was es selbst will, sondern was das </w:t>
      </w:r>
      <w:proofErr w:type="gramStart"/>
      <w:r>
        <w:rPr>
          <w:lang w:val="de-DE"/>
        </w:rPr>
        <w:t>geistige</w:t>
      </w:r>
      <w:proofErr w:type="gramEnd"/>
      <w:r>
        <w:rPr>
          <w:lang w:val="de-DE"/>
        </w:rPr>
        <w:t xml:space="preserve"> will.</w:t>
      </w:r>
    </w:p>
    <w:p w:rsidR="001B0689" w:rsidRDefault="001B0689">
      <w:pPr>
        <w:rPr>
          <w:lang w:val="de-DE"/>
        </w:rPr>
      </w:pPr>
    </w:p>
    <w:p w:rsidR="001B0689" w:rsidRDefault="001B0689">
      <w:pPr>
        <w:rPr>
          <w:lang w:val="de-DE"/>
        </w:rPr>
      </w:pPr>
      <w:r>
        <w:rPr>
          <w:lang w:val="de-DE"/>
        </w:rPr>
        <w:t>Wenn die Seele untätig ist, schläft, ordnet sich der Körper widerstandslosen den Gefühlen unter, die die Umgebung in dem Menschen hervorruft. Andere Leute gähnen – er gähnt ebenfalls; andere ereifern sich – er ebenfalls; andere zürnen – er auch; andere lassen sich rühren und weinen – ihm treten ebenfalls Tränen in die Augen.</w:t>
      </w:r>
    </w:p>
    <w:p w:rsidR="001B0689" w:rsidRDefault="001B0689">
      <w:pPr>
        <w:rPr>
          <w:lang w:val="de-DE"/>
        </w:rPr>
      </w:pPr>
      <w:r>
        <w:rPr>
          <w:lang w:val="de-DE"/>
        </w:rPr>
        <w:t xml:space="preserve">Die unwillkürliche Unterordnung unter äußere Einflüsse ist die Ursache schlechter, mit den Forderungen </w:t>
      </w:r>
      <w:r w:rsidR="00322180">
        <w:rPr>
          <w:lang w:val="de-DE"/>
        </w:rPr>
        <w:t>des Gewissens nicht übereinstimmender Handlungen. Sei auf der Hut vor solchen äußeren Einflüssen und gib ihnen nicht nach.</w:t>
      </w:r>
    </w:p>
    <w:p w:rsidR="00322180" w:rsidRDefault="00322180">
      <w:pPr>
        <w:rPr>
          <w:lang w:val="de-DE"/>
        </w:rPr>
      </w:pPr>
    </w:p>
    <w:p w:rsidR="00322180" w:rsidRDefault="00322180">
      <w:pPr>
        <w:rPr>
          <w:lang w:val="de-DE"/>
        </w:rPr>
      </w:pPr>
      <w:r>
        <w:rPr>
          <w:lang w:val="de-DE"/>
        </w:rPr>
        <w:t>Nur wer von klein auf den körperlichen Teil seines Wesens zwingt, dem geistigen zu gehorchen, nur der wird sich seiner Begierden leicht enthalten. Wer aber versteht, sich seiner Begierden zu enthalten, lebt leicht und fröhlich in der Welt. [336]</w:t>
      </w:r>
    </w:p>
    <w:p w:rsidR="00322180" w:rsidRDefault="00322180">
      <w:pPr>
        <w:rPr>
          <w:lang w:val="de-DE"/>
        </w:rPr>
      </w:pPr>
    </w:p>
    <w:p w:rsidR="00322180" w:rsidRDefault="00322180">
      <w:pPr>
        <w:rPr>
          <w:lang w:val="de-DE"/>
        </w:rPr>
      </w:pPr>
      <w:r>
        <w:rPr>
          <w:lang w:val="de-DE"/>
        </w:rPr>
        <w:t xml:space="preserve">Je mehr man gegen die </w:t>
      </w:r>
      <w:proofErr w:type="spellStart"/>
      <w:r>
        <w:rPr>
          <w:lang w:val="de-DE"/>
        </w:rPr>
        <w:t>Unenthaltsamkeit</w:t>
      </w:r>
      <w:proofErr w:type="spellEnd"/>
      <w:r>
        <w:rPr>
          <w:lang w:val="de-DE"/>
        </w:rPr>
        <w:t xml:space="preserve"> kämpft, umso leichter wird der Kampf</w:t>
      </w:r>
    </w:p>
    <w:p w:rsidR="00062457" w:rsidRDefault="00062457">
      <w:pPr>
        <w:rPr>
          <w:lang w:val="de-DE"/>
        </w:rPr>
      </w:pPr>
    </w:p>
    <w:p w:rsidR="00062457" w:rsidRDefault="000B738A">
      <w:pPr>
        <w:rPr>
          <w:lang w:val="de-DE"/>
        </w:rPr>
      </w:pPr>
      <w:r>
        <w:rPr>
          <w:lang w:val="de-DE"/>
        </w:rPr>
        <w:t xml:space="preserve">Zwischen Vernunft und Leidenschaft findet im Menschen ein beständiger Kampf statt. Ruhe haben könnte der Mensch, wenn ihm nur Vernunft ohne Leidenschaften, oder nur Leidenschaften ohne Vernunft gegeben wären. Da sich aber beides in ihm findet, kann er dem Kampf nicht aus dem Wege gehen, mit dem einen nicht in Frieden leben ohne das andere zu bekämpfen. So kämpft er beständig, und dieser Kampf ist notwendig, er bedeutet das Leben. </w:t>
      </w:r>
    </w:p>
    <w:p w:rsidR="000B738A" w:rsidRDefault="000B738A">
      <w:pPr>
        <w:rPr>
          <w:lang w:val="de-DE"/>
        </w:rPr>
      </w:pPr>
    </w:p>
    <w:p w:rsidR="000B738A" w:rsidRDefault="000B738A">
      <w:pPr>
        <w:rPr>
          <w:lang w:val="de-DE"/>
        </w:rPr>
      </w:pPr>
      <w:r>
        <w:rPr>
          <w:lang w:val="de-DE"/>
        </w:rPr>
        <w:t xml:space="preserve">Um andere kennen zu lernen, wie wir uns selbst kennen und sie so zu behandeln, wie wir selbst behandelt zu werden wünschen – (hierin besteht die Hauptaufgabe des Lebens) – </w:t>
      </w:r>
      <w:proofErr w:type="spellStart"/>
      <w:r>
        <w:rPr>
          <w:lang w:val="de-DE"/>
        </w:rPr>
        <w:t>muß</w:t>
      </w:r>
      <w:proofErr w:type="spellEnd"/>
      <w:r>
        <w:rPr>
          <w:lang w:val="de-DE"/>
        </w:rPr>
        <w:t xml:space="preserve"> man sich beherrschen, und um das zu können, </w:t>
      </w:r>
      <w:proofErr w:type="spellStart"/>
      <w:r>
        <w:rPr>
          <w:lang w:val="de-DE"/>
        </w:rPr>
        <w:t>muß</w:t>
      </w:r>
      <w:proofErr w:type="spellEnd"/>
      <w:r>
        <w:rPr>
          <w:lang w:val="de-DE"/>
        </w:rPr>
        <w:t xml:space="preserve"> man sich daran gewöhnen. </w:t>
      </w:r>
    </w:p>
    <w:p w:rsidR="000B738A" w:rsidRDefault="000B738A">
      <w:pPr>
        <w:rPr>
          <w:lang w:val="de-DE"/>
        </w:rPr>
      </w:pPr>
    </w:p>
    <w:p w:rsidR="000B738A" w:rsidRDefault="000B738A">
      <w:pPr>
        <w:rPr>
          <w:lang w:val="de-DE"/>
        </w:rPr>
      </w:pPr>
      <w:proofErr w:type="spellStart"/>
      <w:r>
        <w:rPr>
          <w:lang w:val="de-DE"/>
        </w:rPr>
        <w:t>Jedesmal</w:t>
      </w:r>
      <w:proofErr w:type="spellEnd"/>
      <w:r>
        <w:rPr>
          <w:lang w:val="de-DE"/>
        </w:rPr>
        <w:t>, wenn man etwas lebhaft wünscht, unterlasse man es zunächst und überlege, ob es auch gut ist, was man so sehr wünscht.</w:t>
      </w:r>
    </w:p>
    <w:p w:rsidR="000B738A" w:rsidRDefault="000B738A">
      <w:pPr>
        <w:rPr>
          <w:lang w:val="de-DE"/>
        </w:rPr>
      </w:pPr>
    </w:p>
    <w:p w:rsidR="000B738A" w:rsidRDefault="000B738A">
      <w:pPr>
        <w:rPr>
          <w:lang w:val="de-DE"/>
        </w:rPr>
      </w:pPr>
      <w:r>
        <w:rPr>
          <w:lang w:val="de-DE"/>
        </w:rPr>
        <w:t xml:space="preserve">Um Böses zu vermeiden, genügt es nicht, sich der bösen Taten zu enthalten; man </w:t>
      </w:r>
      <w:proofErr w:type="spellStart"/>
      <w:r>
        <w:rPr>
          <w:lang w:val="de-DE"/>
        </w:rPr>
        <w:t>muß</w:t>
      </w:r>
      <w:proofErr w:type="spellEnd"/>
      <w:r>
        <w:rPr>
          <w:lang w:val="de-DE"/>
        </w:rPr>
        <w:t xml:space="preserve"> auch böse Gespräche und besonders die bösen Gedanken vermeiden. Sobald man merkt, </w:t>
      </w:r>
      <w:proofErr w:type="spellStart"/>
      <w:r>
        <w:rPr>
          <w:lang w:val="de-DE"/>
        </w:rPr>
        <w:t>daß</w:t>
      </w:r>
      <w:proofErr w:type="spellEnd"/>
      <w:r>
        <w:rPr>
          <w:lang w:val="de-DE"/>
        </w:rPr>
        <w:t xml:space="preserve"> man in der Unterhaltung unschön handelt, einen anderen verspottet, verurteilt, schilt – </w:t>
      </w:r>
      <w:proofErr w:type="spellStart"/>
      <w:r>
        <w:rPr>
          <w:lang w:val="de-DE"/>
        </w:rPr>
        <w:t>muß</w:t>
      </w:r>
      <w:proofErr w:type="spellEnd"/>
      <w:r>
        <w:rPr>
          <w:lang w:val="de-DE"/>
        </w:rPr>
        <w:t xml:space="preserve"> man innehalten, schweigen und nicht hinhören. Dasselbe ist zu empfehlen, wenn böse Gedanken kommen. Sobald [337] man von seinem Nächsten etwas Schlechtes denkt, hat man – einerlei, ob der Nächste diese Gedanken verdient, oder nicht – innezuhalten und sich zu bemühen, an etwas anderes zu denken. Nur wer gelernt hat, sich böser Worte und böser Gedanken zu enthalten, ist imstande, böse Werke zu unterlassen. </w:t>
      </w:r>
    </w:p>
    <w:p w:rsidR="000B738A" w:rsidRDefault="000B738A">
      <w:pPr>
        <w:rPr>
          <w:lang w:val="de-DE"/>
        </w:rPr>
      </w:pPr>
    </w:p>
    <w:p w:rsidR="000B738A" w:rsidRDefault="00C111FA">
      <w:pPr>
        <w:rPr>
          <w:lang w:val="de-DE"/>
        </w:rPr>
      </w:pPr>
      <w:r>
        <w:rPr>
          <w:lang w:val="de-DE"/>
        </w:rPr>
        <w:t xml:space="preserve">Wie oft du auch fällst, ohne den Sieg über deine Leidenschaften davongetragen zu haben – verzag‘ nicht. Jedes Kampfbemühen vermindert die Stärke der Leidenschaft und erleichtert den Sieg. </w:t>
      </w:r>
    </w:p>
    <w:p w:rsidR="00C111FA" w:rsidRDefault="00C111FA">
      <w:pPr>
        <w:rPr>
          <w:lang w:val="de-DE"/>
        </w:rPr>
      </w:pPr>
    </w:p>
    <w:p w:rsidR="00C111FA" w:rsidRDefault="00C111FA">
      <w:pPr>
        <w:rPr>
          <w:lang w:val="de-DE"/>
        </w:rPr>
      </w:pPr>
      <w:r>
        <w:rPr>
          <w:lang w:val="de-DE"/>
        </w:rPr>
        <w:t xml:space="preserve">Ein Pferdelenker wirft nicht gleich die Zügel hin, wenn die Pferde nicht sofort halten, sondern er zieht an den Zügeln, bis die Pferde stehen bleiben. So ist es auch mit den Leidenschaften: enthält man sich ihrer das </w:t>
      </w:r>
      <w:proofErr w:type="spellStart"/>
      <w:r>
        <w:rPr>
          <w:lang w:val="de-DE"/>
        </w:rPr>
        <w:t>erstemal</w:t>
      </w:r>
      <w:proofErr w:type="spellEnd"/>
      <w:r>
        <w:rPr>
          <w:lang w:val="de-DE"/>
        </w:rPr>
        <w:t xml:space="preserve"> nicht, so </w:t>
      </w:r>
      <w:proofErr w:type="spellStart"/>
      <w:r>
        <w:rPr>
          <w:lang w:val="de-DE"/>
        </w:rPr>
        <w:t>muß</w:t>
      </w:r>
      <w:proofErr w:type="spellEnd"/>
      <w:r>
        <w:rPr>
          <w:lang w:val="de-DE"/>
        </w:rPr>
        <w:t xml:space="preserve"> der Kampf fortgesetzt werden. Schließlich trägt der Kämpfer doch den Sieg davon und nicht die Leidenschaften.</w:t>
      </w:r>
    </w:p>
    <w:p w:rsidR="00C111FA" w:rsidRDefault="00C111FA">
      <w:pPr>
        <w:rPr>
          <w:lang w:val="de-DE"/>
        </w:rPr>
      </w:pPr>
    </w:p>
    <w:p w:rsidR="00C111FA" w:rsidRDefault="00C111FA">
      <w:pPr>
        <w:rPr>
          <w:lang w:val="de-DE"/>
        </w:rPr>
      </w:pPr>
      <w:r>
        <w:rPr>
          <w:lang w:val="de-DE"/>
        </w:rPr>
        <w:t>Jede Leidenschaft ist im Menschenherzen zunächst wie ein Bittsteller, dann wie ein Gast und schließlich wie der Herr im Hause. Weis‘ den Bittsteller an der Schwelle ab</w:t>
      </w:r>
      <w:r w:rsidR="006E3518">
        <w:rPr>
          <w:lang w:val="de-DE"/>
        </w:rPr>
        <w:t>; öffne ihm nicht die Herzenstür. [338]</w:t>
      </w:r>
    </w:p>
    <w:p w:rsidR="006E3518" w:rsidRDefault="006E3518">
      <w:pPr>
        <w:rPr>
          <w:lang w:val="de-DE"/>
        </w:rPr>
      </w:pPr>
    </w:p>
    <w:p w:rsidR="006E3518" w:rsidRDefault="006E3518">
      <w:pPr>
        <w:rPr>
          <w:lang w:val="de-DE"/>
        </w:rPr>
      </w:pPr>
      <w:r>
        <w:rPr>
          <w:lang w:val="de-DE"/>
        </w:rPr>
        <w:t>Bedeutung der Enthaltsamkeit für den einzelnen wie für die Gesamtheit</w:t>
      </w:r>
    </w:p>
    <w:p w:rsidR="006E3518" w:rsidRDefault="006E3518">
      <w:pPr>
        <w:rPr>
          <w:lang w:val="de-DE"/>
        </w:rPr>
      </w:pPr>
    </w:p>
    <w:p w:rsidR="006E3518" w:rsidRDefault="006E3518">
      <w:pPr>
        <w:rPr>
          <w:lang w:val="de-DE"/>
        </w:rPr>
      </w:pPr>
      <w:r>
        <w:rPr>
          <w:lang w:val="de-DE"/>
        </w:rPr>
        <w:t>Willst du frei sein – gewöhn‘ dich an Enthaltsamkeit in deinen Wünschen.</w:t>
      </w:r>
    </w:p>
    <w:p w:rsidR="006E3518" w:rsidRDefault="006E3518">
      <w:pPr>
        <w:rPr>
          <w:lang w:val="de-DE"/>
        </w:rPr>
      </w:pPr>
    </w:p>
    <w:p w:rsidR="006E3518" w:rsidRDefault="006E3518">
      <w:pPr>
        <w:rPr>
          <w:lang w:val="de-DE"/>
        </w:rPr>
      </w:pPr>
      <w:r>
        <w:rPr>
          <w:lang w:val="de-DE"/>
        </w:rPr>
        <w:t xml:space="preserve">Wer ist weise? – wer von jedermann lernt. Wer reich? – der mit seinem Los zufrieden ist. Wer stark? – wer sich selbst bezwingt. </w:t>
      </w:r>
    </w:p>
    <w:p w:rsidR="006E3518" w:rsidRDefault="006E3518">
      <w:pPr>
        <w:rPr>
          <w:lang w:val="de-DE"/>
        </w:rPr>
      </w:pPr>
    </w:p>
    <w:p w:rsidR="006E3518" w:rsidRDefault="006E3518">
      <w:pPr>
        <w:rPr>
          <w:lang w:val="de-DE"/>
        </w:rPr>
      </w:pPr>
      <w:r>
        <w:rPr>
          <w:lang w:val="de-DE"/>
        </w:rPr>
        <w:t xml:space="preserve">Da wird gesagt, das Christentum sei eine Lehre der Schwäche, weil es keine Handlungen, sondern vornehmlich Enthaltsamkeit vorschreibt. Das Christentum eine Lehre der Schwäche! Eine schöne Lehre der Schwäche, deren Begründer als Märtyrer </w:t>
      </w:r>
      <w:proofErr w:type="gramStart"/>
      <w:r>
        <w:rPr>
          <w:lang w:val="de-DE"/>
        </w:rPr>
        <w:t>am Kreuze</w:t>
      </w:r>
      <w:proofErr w:type="gramEnd"/>
      <w:r>
        <w:rPr>
          <w:lang w:val="de-DE"/>
        </w:rPr>
        <w:t xml:space="preserve"> starb und deren Anhänger, Tausende von Märtyrern, dem Bösen kühn ins Auge blickten und dagegen auftraten. Sowohl die früheren Gewaltmenschen, die Christus hinrichteten, wie die jetzigen Machthaber wissen sehr gut, was das für eine Lehre der Schwäche ist und haben gerade vor ihr am meisten Furcht. Sie spüren instinktiv, </w:t>
      </w:r>
      <w:proofErr w:type="spellStart"/>
      <w:r>
        <w:rPr>
          <w:lang w:val="de-DE"/>
        </w:rPr>
        <w:t>daß</w:t>
      </w:r>
      <w:proofErr w:type="spellEnd"/>
      <w:r>
        <w:rPr>
          <w:lang w:val="de-DE"/>
        </w:rPr>
        <w:t xml:space="preserve"> gerade diese Lehre all jene Einrichtungen, durch die sie sich halten, mit Stumpf und Stiel ausrottet. Es ist weit mehr Kraft nötig, sich des Bösen zu enthalten, als das schwerste Werk zu tun, das wir für gut ansehen.</w:t>
      </w:r>
    </w:p>
    <w:p w:rsidR="006E3518" w:rsidRDefault="006E3518">
      <w:pPr>
        <w:rPr>
          <w:lang w:val="de-DE"/>
        </w:rPr>
      </w:pPr>
    </w:p>
    <w:p w:rsidR="006E3518" w:rsidRDefault="006E3518">
      <w:pPr>
        <w:rPr>
          <w:lang w:val="de-DE"/>
        </w:rPr>
      </w:pPr>
      <w:r>
        <w:rPr>
          <w:lang w:val="de-DE"/>
        </w:rPr>
        <w:t>Alle Unterschiede im Leben dieser Welt sind nichts im Vergleich mit der Macht des Menschen über sich selbst. Wenn jemand ins Meer fällt, ist es ganz gleichgültig, von wo er gefallen ist, und wie das Meer heißt. Wichtig ist nur, ob der Mensch zu schwimmen versteht, oder nicht. [339] Stärke liegt nicht in äußeren Dingen, sondern im Selbstbeherrschungsvermögen.</w:t>
      </w:r>
    </w:p>
    <w:p w:rsidR="006E3518" w:rsidRDefault="006E3518">
      <w:pPr>
        <w:rPr>
          <w:lang w:val="de-DE"/>
        </w:rPr>
      </w:pPr>
    </w:p>
    <w:p w:rsidR="006E3518" w:rsidRDefault="006E3518">
      <w:pPr>
        <w:rPr>
          <w:lang w:val="de-DE"/>
        </w:rPr>
      </w:pPr>
      <w:r>
        <w:rPr>
          <w:lang w:val="de-DE"/>
        </w:rPr>
        <w:t xml:space="preserve">Wirklich stark ist nicht der, welcher andere besiegt, sondern wer sich selbst besiegt, das Tier im Innern nicht Macht über seine Seele gewinnen </w:t>
      </w:r>
      <w:proofErr w:type="spellStart"/>
      <w:r>
        <w:rPr>
          <w:lang w:val="de-DE"/>
        </w:rPr>
        <w:t>läßt</w:t>
      </w:r>
      <w:proofErr w:type="spellEnd"/>
      <w:r>
        <w:rPr>
          <w:lang w:val="de-DE"/>
        </w:rPr>
        <w:t xml:space="preserve">. </w:t>
      </w:r>
    </w:p>
    <w:p w:rsidR="006E3518" w:rsidRDefault="006E3518">
      <w:pPr>
        <w:rPr>
          <w:lang w:val="de-DE"/>
        </w:rPr>
      </w:pPr>
    </w:p>
    <w:p w:rsidR="006E3518" w:rsidRDefault="006E3518">
      <w:pPr>
        <w:rPr>
          <w:lang w:val="de-DE"/>
        </w:rPr>
      </w:pPr>
      <w:r>
        <w:rPr>
          <w:lang w:val="de-DE"/>
        </w:rPr>
        <w:t xml:space="preserve">Wer leidenschaftlichen Wünschen nachgibt, wer </w:t>
      </w:r>
      <w:proofErr w:type="spellStart"/>
      <w:r>
        <w:rPr>
          <w:lang w:val="de-DE"/>
        </w:rPr>
        <w:t>Genuß</w:t>
      </w:r>
      <w:proofErr w:type="spellEnd"/>
      <w:r>
        <w:rPr>
          <w:lang w:val="de-DE"/>
        </w:rPr>
        <w:t xml:space="preserve"> sucht, dessen Begehren wird immer stärker und schmiedet ihn schließlich an Ketten. </w:t>
      </w:r>
    </w:p>
    <w:p w:rsidR="006E3518" w:rsidRDefault="006E3518">
      <w:pPr>
        <w:rPr>
          <w:lang w:val="de-DE"/>
        </w:rPr>
      </w:pPr>
      <w:r>
        <w:rPr>
          <w:lang w:val="de-DE"/>
        </w:rPr>
        <w:t xml:space="preserve">Wer seine Leidenschaften bezwingt, der zerreißt die Ketten. </w:t>
      </w:r>
    </w:p>
    <w:p w:rsidR="006E3518" w:rsidRDefault="006E3518">
      <w:pPr>
        <w:rPr>
          <w:lang w:val="de-DE"/>
        </w:rPr>
      </w:pPr>
      <w:r>
        <w:rPr>
          <w:lang w:val="de-DE"/>
        </w:rPr>
        <w:t>Junger Mann! Sei enthaltsam in der Befriedigung deiner Wünsche (Vergnügungen, Aufwand usw.), wenn auch nicht in der Absicht, allem gänzlich zu entsagen, so doch dir stet</w:t>
      </w:r>
      <w:r w:rsidR="00785F70">
        <w:rPr>
          <w:lang w:val="de-DE"/>
        </w:rPr>
        <w:t xml:space="preserve">e </w:t>
      </w:r>
      <w:proofErr w:type="spellStart"/>
      <w:r w:rsidR="00785F70">
        <w:rPr>
          <w:lang w:val="de-DE"/>
        </w:rPr>
        <w:lastRenderedPageBreak/>
        <w:t>Genußmöglichkeit</w:t>
      </w:r>
      <w:proofErr w:type="spellEnd"/>
      <w:r w:rsidR="00785F70">
        <w:rPr>
          <w:lang w:val="de-DE"/>
        </w:rPr>
        <w:t xml:space="preserve"> zu sichern. Solche Sparsamkeit und Zurückhaltung in </w:t>
      </w:r>
      <w:proofErr w:type="spellStart"/>
      <w:proofErr w:type="gramStart"/>
      <w:r w:rsidR="00785F70">
        <w:rPr>
          <w:lang w:val="de-DE"/>
        </w:rPr>
        <w:t>bezug</w:t>
      </w:r>
      <w:proofErr w:type="spellEnd"/>
      <w:proofErr w:type="gramEnd"/>
      <w:r w:rsidR="00785F70">
        <w:rPr>
          <w:lang w:val="de-DE"/>
        </w:rPr>
        <w:t xml:space="preserve"> auf dein Lebensgefühl macht dich durch Hinausschieben des Genusses in Wirklichkeit reicher.</w:t>
      </w:r>
    </w:p>
    <w:p w:rsidR="00785F70" w:rsidRDefault="00785F70">
      <w:pPr>
        <w:rPr>
          <w:lang w:val="de-DE"/>
        </w:rPr>
      </w:pPr>
      <w:r>
        <w:rPr>
          <w:lang w:val="de-DE"/>
        </w:rPr>
        <w:t xml:space="preserve">Das </w:t>
      </w:r>
      <w:proofErr w:type="spellStart"/>
      <w:r>
        <w:rPr>
          <w:lang w:val="de-DE"/>
        </w:rPr>
        <w:t>Bewußtsein</w:t>
      </w:r>
      <w:proofErr w:type="spellEnd"/>
      <w:r>
        <w:rPr>
          <w:lang w:val="de-DE"/>
        </w:rPr>
        <w:t xml:space="preserve">, </w:t>
      </w:r>
      <w:proofErr w:type="spellStart"/>
      <w:r>
        <w:rPr>
          <w:lang w:val="de-DE"/>
        </w:rPr>
        <w:t>daß</w:t>
      </w:r>
      <w:proofErr w:type="spellEnd"/>
      <w:r>
        <w:rPr>
          <w:lang w:val="de-DE"/>
        </w:rPr>
        <w:t xml:space="preserve"> der </w:t>
      </w:r>
      <w:proofErr w:type="spellStart"/>
      <w:r>
        <w:rPr>
          <w:lang w:val="de-DE"/>
        </w:rPr>
        <w:t>Genuß</w:t>
      </w:r>
      <w:proofErr w:type="spellEnd"/>
      <w:r>
        <w:rPr>
          <w:lang w:val="de-DE"/>
        </w:rPr>
        <w:t xml:space="preserve"> in deiner Macht steht, ist ergiebiger und reicher (auch in idealer Hinsicht) als das Gefühl der Befriedigung, weil mit ihr zugleich das Gefühl des Genusses ein Ende hat.</w:t>
      </w:r>
    </w:p>
    <w:p w:rsidR="00785F70" w:rsidRDefault="00785F70">
      <w:pPr>
        <w:rPr>
          <w:lang w:val="de-DE"/>
        </w:rPr>
      </w:pPr>
    </w:p>
    <w:p w:rsidR="00785F70" w:rsidRDefault="00785F70">
      <w:pPr>
        <w:rPr>
          <w:lang w:val="de-DE"/>
        </w:rPr>
      </w:pPr>
      <w:r>
        <w:rPr>
          <w:lang w:val="de-DE"/>
        </w:rPr>
        <w:t xml:space="preserve">Man </w:t>
      </w:r>
      <w:proofErr w:type="spellStart"/>
      <w:r>
        <w:rPr>
          <w:lang w:val="de-DE"/>
        </w:rPr>
        <w:t>muß</w:t>
      </w:r>
      <w:proofErr w:type="spellEnd"/>
      <w:r>
        <w:rPr>
          <w:lang w:val="de-DE"/>
        </w:rPr>
        <w:t xml:space="preserve"> sich weniger bemühen, Gutes zu tun, als gut zu sein; weniger zu leuchten, als rein zu sein. Die menschliche Seele lebt gleichsam in einem Glasgefäß, das man beschmutzen und reinhalten kann. Je reiner das Gefäß ist, um so besser scheint das Licht der Wahrheit hindurch – leuchtet dem Träger, wie auch anderen. Deswegen liegt [340] die Hauptaufgabe des Menschen im Innern, besteht im Reinhalten des Gefäßes. Sobald du es nicht beschmutzt, wird es in dir hell und du leuchtest dir selbst und anderen.</w:t>
      </w:r>
    </w:p>
    <w:p w:rsidR="00785F70" w:rsidRDefault="00785F70">
      <w:pPr>
        <w:rPr>
          <w:lang w:val="de-DE"/>
        </w:rPr>
      </w:pPr>
    </w:p>
    <w:p w:rsidR="00785F70" w:rsidRDefault="00785F70">
      <w:pPr>
        <w:rPr>
          <w:lang w:val="de-DE"/>
        </w:rPr>
      </w:pPr>
      <w:proofErr w:type="spellStart"/>
      <w:r>
        <w:rPr>
          <w:lang w:val="de-DE"/>
        </w:rPr>
        <w:t>Unterlaß</w:t>
      </w:r>
      <w:proofErr w:type="spellEnd"/>
      <w:r>
        <w:rPr>
          <w:lang w:val="de-DE"/>
        </w:rPr>
        <w:t xml:space="preserve">, was du nicht darfst; dann tust du von selbst, was du </w:t>
      </w:r>
      <w:proofErr w:type="spellStart"/>
      <w:r>
        <w:rPr>
          <w:lang w:val="de-DE"/>
        </w:rPr>
        <w:t>mußt</w:t>
      </w:r>
      <w:proofErr w:type="spellEnd"/>
      <w:r>
        <w:rPr>
          <w:lang w:val="de-DE"/>
        </w:rPr>
        <w:t>.</w:t>
      </w:r>
    </w:p>
    <w:p w:rsidR="00785F70" w:rsidRDefault="00785F70">
      <w:pPr>
        <w:rPr>
          <w:lang w:val="de-DE"/>
        </w:rPr>
      </w:pPr>
    </w:p>
    <w:p w:rsidR="00785F70" w:rsidRDefault="00785F70">
      <w:pPr>
        <w:rPr>
          <w:lang w:val="de-DE"/>
        </w:rPr>
      </w:pPr>
      <w:r>
        <w:rPr>
          <w:lang w:val="de-DE"/>
        </w:rPr>
        <w:t xml:space="preserve">Oft brauchen wir, um zu tun, was wir wünschen, nur mit dem aufzuhören, was wir tun. </w:t>
      </w:r>
    </w:p>
    <w:p w:rsidR="00785F70" w:rsidRDefault="00785F70">
      <w:pPr>
        <w:rPr>
          <w:lang w:val="de-DE"/>
        </w:rPr>
      </w:pPr>
    </w:p>
    <w:p w:rsidR="00785F70" w:rsidRDefault="00785F70">
      <w:pPr>
        <w:rPr>
          <w:lang w:val="de-DE"/>
        </w:rPr>
      </w:pPr>
      <w:r>
        <w:rPr>
          <w:lang w:val="de-DE"/>
        </w:rPr>
        <w:t>Man braucht nur das Leben unserer Zeit zu beachten, Städte wie Chicago, Paris, London, all die Fabriken, Eisenbahnen, Maschinen, Rüstungen, Kanonen, Festungen, Buchdruckereien, Museen, dreißigstöckige Häuser usw. anzusehen und sich die Frage vorzulegen, was die Menschen zunächst tun müssen, um glücklich zu leben? Es kann nur eine Antwort geben: vor allem müssen die Menschen alles Überflüssige unterlassen. Überflüssig sind aber in unserer europäischen Welt 0,99 der gesamten menschlichen Tätigkeit.</w:t>
      </w:r>
    </w:p>
    <w:p w:rsidR="00785F70" w:rsidRDefault="00785F70">
      <w:pPr>
        <w:rPr>
          <w:lang w:val="de-DE"/>
        </w:rPr>
      </w:pPr>
    </w:p>
    <w:p w:rsidR="00785F70" w:rsidRDefault="00785F70">
      <w:pPr>
        <w:rPr>
          <w:lang w:val="de-DE"/>
        </w:rPr>
      </w:pPr>
      <w:r>
        <w:rPr>
          <w:lang w:val="de-DE"/>
        </w:rPr>
        <w:t>Wie fein und durchsichtig die aus dem Widerspruch zwischen unserem Leben und unserer Erkenntnis entspringende Lüge auch ist – sie wird nur immer seiner und zieht sich in die Länge, reißt aber nicht ab. Und indem sie immer feiner und länger wird, umwickelt sie die ganze bestehende Ordnung und verhindert das Eintreten einer neuen.</w:t>
      </w:r>
    </w:p>
    <w:p w:rsidR="00785F70" w:rsidRDefault="00785F70">
      <w:pPr>
        <w:rPr>
          <w:lang w:val="de-DE"/>
        </w:rPr>
      </w:pPr>
      <w:r>
        <w:rPr>
          <w:lang w:val="de-DE"/>
        </w:rPr>
        <w:t xml:space="preserve">Die meisten Christen </w:t>
      </w:r>
      <w:proofErr w:type="gramStart"/>
      <w:r>
        <w:rPr>
          <w:lang w:val="de-DE"/>
        </w:rPr>
        <w:t>glauben</w:t>
      </w:r>
      <w:proofErr w:type="gramEnd"/>
      <w:r>
        <w:rPr>
          <w:lang w:val="de-DE"/>
        </w:rPr>
        <w:t xml:space="preserve"> nicht mehr an die heidnischen Grundlagen, auf denen sich das Leben aufbaut, [341] sondern sie glauben an die christlichen Wahrheiten, die sie als solche erkannt haben. Das Leben aber bleibt wie früher. Damit all dieses Elend und die Widersprüche verschwinden, die jetzt die Menschheit physisch und moralisch quälen; damit das Reich Gottes anbricht, das der Menschheit vor 1900 Jahren</w:t>
      </w:r>
      <w:r w:rsidR="00AC2DFE">
        <w:rPr>
          <w:lang w:val="de-DE"/>
        </w:rPr>
        <w:t xml:space="preserve"> verkündet ist, brauchen die Menschen unserer Zeit nur eins: sittliches Bemühen. Damit eine unter dem Gefrierpunkt abgekühlte Flüssigkeit in die ihr eigene Form von Kristallen übergeht, ist ein Stoß erforderlich; damit die Menschheit die ihr eigenen Lebensformen annimmt: sittliches Bemühen, jenes Bemühen, durch das man das Reich Gottes gewinnt.</w:t>
      </w:r>
    </w:p>
    <w:p w:rsidR="00AC2DFE" w:rsidRDefault="00AC2DFE">
      <w:pPr>
        <w:rPr>
          <w:lang w:val="de-DE"/>
        </w:rPr>
      </w:pPr>
      <w:r>
        <w:rPr>
          <w:lang w:val="de-DE"/>
        </w:rPr>
        <w:t>Dieses Bemühen ist keine Bewegung, kein Entdecken einer neuen Weltanschauung, neuer Gedanken und Ausführung neuer Taten. Das Bemühen, das zur Herbeiführung des Gottesreiches oder einer neuen Lebensform erforderlich ist, ist ein negatives: nicht mit dem Strom schwimmen, Handlungen unterlassen, die mit der inneren Erkenntnis nicht übereinstimmen.</w:t>
      </w:r>
    </w:p>
    <w:p w:rsidR="00AC2DFE" w:rsidRDefault="00AC2DFE">
      <w:pPr>
        <w:rPr>
          <w:lang w:val="de-DE"/>
        </w:rPr>
      </w:pPr>
      <w:r>
        <w:rPr>
          <w:lang w:val="de-DE"/>
        </w:rPr>
        <w:t>In dieser Notwendigkeit hat die Grausamkeit des Lebens ebenso wie die Klarheit und Verbreitung des Christentums die Menschen jetzt versetzt.</w:t>
      </w:r>
    </w:p>
    <w:p w:rsidR="00AC2DFE" w:rsidRDefault="00AC2DFE">
      <w:pPr>
        <w:rPr>
          <w:lang w:val="de-DE"/>
        </w:rPr>
      </w:pPr>
    </w:p>
    <w:p w:rsidR="00AC2DFE" w:rsidRDefault="00AC2DFE">
      <w:pPr>
        <w:rPr>
          <w:lang w:val="de-DE"/>
        </w:rPr>
      </w:pPr>
      <w:r>
        <w:rPr>
          <w:lang w:val="de-DE"/>
        </w:rPr>
        <w:t xml:space="preserve">Die geringste Bewegung eines Gegenstandes ist für die ganze Natur von Bedeutung. Das ganze Meer verändert sich durch einen Stein; ebenso ruft die geringste Bewegung im Geistesleben unendliche Folgen hervor. Alles ist wichtig. </w:t>
      </w:r>
      <w:bookmarkStart w:id="0" w:name="_GoBack"/>
      <w:bookmarkEnd w:id="0"/>
    </w:p>
    <w:p w:rsidR="006E3518" w:rsidRDefault="006E3518">
      <w:pPr>
        <w:rPr>
          <w:lang w:val="de-DE"/>
        </w:rPr>
      </w:pPr>
    </w:p>
    <w:p w:rsidR="006E3518" w:rsidRDefault="006E3518">
      <w:pPr>
        <w:rPr>
          <w:lang w:val="de-DE"/>
        </w:rPr>
      </w:pPr>
    </w:p>
    <w:p w:rsidR="00322180" w:rsidRDefault="00322180">
      <w:pPr>
        <w:rPr>
          <w:lang w:val="de-DE"/>
        </w:rPr>
      </w:pPr>
    </w:p>
    <w:p w:rsidR="00322180" w:rsidRDefault="00322180">
      <w:pPr>
        <w:rPr>
          <w:lang w:val="de-DE"/>
        </w:rPr>
      </w:pPr>
    </w:p>
    <w:p w:rsidR="006A41F3" w:rsidRPr="004072EB" w:rsidRDefault="004072EB">
      <w:pPr>
        <w:rPr>
          <w:lang w:val="de-DE"/>
        </w:rPr>
      </w:pPr>
      <w:r>
        <w:rPr>
          <w:lang w:val="de-DE"/>
        </w:rPr>
        <w:t xml:space="preserve"> </w:t>
      </w:r>
    </w:p>
    <w:sectPr w:rsidR="006A41F3" w:rsidRPr="004072EB"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2EB"/>
    <w:rsid w:val="00062457"/>
    <w:rsid w:val="000B738A"/>
    <w:rsid w:val="001231ED"/>
    <w:rsid w:val="001B0689"/>
    <w:rsid w:val="00322180"/>
    <w:rsid w:val="00395CDE"/>
    <w:rsid w:val="004072EB"/>
    <w:rsid w:val="0055526E"/>
    <w:rsid w:val="00635244"/>
    <w:rsid w:val="006E0AF6"/>
    <w:rsid w:val="006E3518"/>
    <w:rsid w:val="00785F70"/>
    <w:rsid w:val="00976694"/>
    <w:rsid w:val="00AC2DFE"/>
    <w:rsid w:val="00C11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CC3FC450-4BE8-8D41-9732-D1836C869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6</Pages>
  <Words>2008</Words>
  <Characters>11449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3</cp:revision>
  <dcterms:created xsi:type="dcterms:W3CDTF">2020-11-08T13:35:00Z</dcterms:created>
  <dcterms:modified xsi:type="dcterms:W3CDTF">2020-11-08T16:11:00Z</dcterms:modified>
</cp:coreProperties>
</file>