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FC67A7" w:rsidRDefault="00FC67A7">
      <w:pPr>
        <w:rPr>
          <w:b/>
          <w:lang w:val="de-DE"/>
        </w:rPr>
      </w:pPr>
      <w:r w:rsidRPr="00FC67A7">
        <w:rPr>
          <w:b/>
          <w:lang w:val="de-DE"/>
        </w:rPr>
        <w:t xml:space="preserve">Lew Tolstoi: </w:t>
      </w:r>
      <w:r w:rsidR="00861657" w:rsidRPr="00FC67A7">
        <w:rPr>
          <w:b/>
          <w:lang w:val="de-DE"/>
        </w:rPr>
        <w:t>Die Kosaken</w:t>
      </w:r>
      <w:r w:rsidRPr="00FC67A7">
        <w:rPr>
          <w:b/>
          <w:lang w:val="de-DE"/>
        </w:rPr>
        <w:t>. In: Krieg im Kaukasus. Die kaukasische Prosa, neu übersetzt und kommentiert von Rosemarie Tietze. Berlin: Suhrkamp, 2018, 97-316.</w:t>
      </w:r>
    </w:p>
    <w:p w:rsidR="00861657" w:rsidRPr="00FC67A7" w:rsidRDefault="00861657">
      <w:pPr>
        <w:rPr>
          <w:lang w:val="de-DE"/>
        </w:rPr>
      </w:pPr>
      <w:bookmarkStart w:id="0" w:name="_GoBack"/>
      <w:bookmarkEnd w:id="0"/>
    </w:p>
    <w:p w:rsidR="00861657" w:rsidRPr="00950083" w:rsidRDefault="00950083">
      <w:pPr>
        <w:rPr>
          <w:lang w:val="de-DE"/>
        </w:rPr>
      </w:pPr>
      <w:r>
        <w:rPr>
          <w:lang w:val="de-DE"/>
        </w:rPr>
        <w:t xml:space="preserve">„Die Sonne stand gerade über dem Wald und brannte senkrecht herab auf Rücken und Kopf, wenn er auf die Lichtung oder den Weg hinaustrat. Die sieben schweren Fasanen zogen ihm schmerzhaft am Kreuz. Er fand die gestrigen Hirschfährten und schlich sich ins Dickicht, dorthin, wo gestern der Hirsch gelegen war, und ließ sich auf dessen Lager nieder. Betrachtete das dunkle Grün ringsum, betrachtete die </w:t>
      </w:r>
      <w:proofErr w:type="spellStart"/>
      <w:r>
        <w:rPr>
          <w:lang w:val="de-DE"/>
        </w:rPr>
        <w:t>beschwitzte</w:t>
      </w:r>
      <w:proofErr w:type="spellEnd"/>
      <w:r>
        <w:rPr>
          <w:lang w:val="de-DE"/>
        </w:rPr>
        <w:t xml:space="preserve"> Stelle, die gestrige Losung, den Abdruck der Hirschknie, das Häufchen schwarzer Erde, das der Hirsch aufgerissen hatte, und seine eigenen gestrigen Spuren. Ihm war kühl, behaglich; er dachte an nichts, wünschte nichts. Und plötzlich befiel ihn ein derartig merkwürdiges Gefühl grundlosen Glücks und der Liebe zu allem und jedem, dass er nach alter Kindergewohnheit sich bekreuzigte und jemandem dankte. Ihm fuhr mit besonderer Klarheit plötzlich durch den Sinn: ‚Da bin ich, Dmitri </w:t>
      </w:r>
      <w:proofErr w:type="spellStart"/>
      <w:r>
        <w:rPr>
          <w:lang w:val="de-DE"/>
        </w:rPr>
        <w:t>Olenin</w:t>
      </w:r>
      <w:proofErr w:type="spellEnd"/>
      <w:r>
        <w:rPr>
          <w:lang w:val="de-DE"/>
        </w:rPr>
        <w:t xml:space="preserve">, ein Geschöpf, anders als alle anderen, nun allein hier, weiß Gott wo, an einer Stelle, wo ein Hirsch gewohnt hat, ein alter Hirsch, ein schöner, der vielleicht noch nie einen Menschen gesehen hat, an einer Stelle, wo noch nie ein Mensch gesessen ist und das gleiche gedacht hat. Sitze hier, rings um mich stehen junge und alte Bäume, und einer ist von Ranken wilden Weins umschlungen: </w:t>
      </w:r>
      <w:r w:rsidR="00FC67A7">
        <w:rPr>
          <w:lang w:val="de-DE"/>
        </w:rPr>
        <w:t xml:space="preserve">nah bei mir wuseln </w:t>
      </w:r>
      <w:proofErr w:type="spellStart"/>
      <w:r w:rsidR="00FC67A7">
        <w:rPr>
          <w:lang w:val="de-DE"/>
        </w:rPr>
        <w:t>Fasane</w:t>
      </w:r>
      <w:proofErr w:type="spellEnd"/>
      <w:r w:rsidR="00FC67A7">
        <w:rPr>
          <w:lang w:val="de-DE"/>
        </w:rPr>
        <w:t xml:space="preserve">, vertreiben sich gegenseitig und wittern vielleicht die toten Brüder.‘ Er tastete nach seinen Fasanen, betrachtete sie und wischte das warme Blut von seiner Hand an der </w:t>
      </w:r>
      <w:proofErr w:type="spellStart"/>
      <w:r w:rsidR="00FC67A7">
        <w:rPr>
          <w:lang w:val="de-DE"/>
        </w:rPr>
        <w:t>Tscherkesska</w:t>
      </w:r>
      <w:proofErr w:type="spellEnd"/>
      <w:r w:rsidR="00FC67A7">
        <w:rPr>
          <w:lang w:val="de-DE"/>
        </w:rPr>
        <w:t xml:space="preserve"> ab.“ (206)</w:t>
      </w:r>
    </w:p>
    <w:sectPr w:rsidR="00861657" w:rsidRPr="00950083"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657"/>
    <w:rsid w:val="001231ED"/>
    <w:rsid w:val="00395CDE"/>
    <w:rsid w:val="0055526E"/>
    <w:rsid w:val="00635244"/>
    <w:rsid w:val="006E0AF6"/>
    <w:rsid w:val="00861657"/>
    <w:rsid w:val="00950083"/>
    <w:rsid w:val="00FC6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37E49AF3-AEBD-F74F-BA95-6A493A35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248</Words>
  <Characters>1415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2019-10-08T02:26:00Z</dcterms:created>
  <dcterms:modified xsi:type="dcterms:W3CDTF">2019-10-08T03:02:00Z</dcterms:modified>
</cp:coreProperties>
</file>