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286C67" w:rsidRDefault="007576CE">
      <w:pPr>
        <w:rPr>
          <w:b/>
          <w:lang w:val="de-DE"/>
        </w:rPr>
      </w:pPr>
      <w:bookmarkStart w:id="0" w:name="_GoBack"/>
      <w:r w:rsidRPr="00286C67">
        <w:rPr>
          <w:b/>
          <w:lang w:val="de-DE"/>
        </w:rPr>
        <w:t xml:space="preserve">Manfred Koch: Faulheit: Eine schwierige Disziplin. Essays. </w:t>
      </w:r>
    </w:p>
    <w:bookmarkEnd w:id="0"/>
    <w:p w:rsidR="007576CE" w:rsidRDefault="007576CE">
      <w:pPr>
        <w:rPr>
          <w:lang w:val="de-DE"/>
        </w:rPr>
      </w:pPr>
    </w:p>
    <w:p w:rsidR="007576CE" w:rsidRDefault="007576CE">
      <w:pPr>
        <w:rPr>
          <w:lang w:val="de-DE"/>
        </w:rPr>
      </w:pPr>
      <w:r>
        <w:rPr>
          <w:lang w:val="de-DE"/>
        </w:rPr>
        <w:t xml:space="preserve">„‘Es ist </w:t>
      </w:r>
      <w:proofErr w:type="spellStart"/>
      <w:r>
        <w:rPr>
          <w:lang w:val="de-DE"/>
        </w:rPr>
        <w:t>gewiß</w:t>
      </w:r>
      <w:proofErr w:type="spellEnd"/>
      <w:r>
        <w:rPr>
          <w:lang w:val="de-DE"/>
        </w:rPr>
        <w:t xml:space="preserve">, </w:t>
      </w:r>
      <w:proofErr w:type="spellStart"/>
      <w:r>
        <w:rPr>
          <w:lang w:val="de-DE"/>
        </w:rPr>
        <w:t>daß</w:t>
      </w:r>
      <w:proofErr w:type="spellEnd"/>
      <w:r>
        <w:rPr>
          <w:lang w:val="de-DE"/>
        </w:rPr>
        <w:t xml:space="preserve"> dieser Geist der Freiheit in mir weniger aus Stolz als aus Trägheit entsteht, diese Trägheit ist unglaublich, alles macht sie scheu, die geringsten Pflichten des bürgerlichen Lebens sind ihr unerträglich. Ein Wort, das ich zu sagen, ein Brief, den ich zu schreiben, ein Besuch, den ich abzustatten habe, sind wahre Foltern für mich, sobald ich </w:t>
      </w:r>
      <w:proofErr w:type="spellStart"/>
      <w:r>
        <w:rPr>
          <w:lang w:val="de-DE"/>
        </w:rPr>
        <w:t>muß</w:t>
      </w:r>
      <w:proofErr w:type="spellEnd"/>
      <w:r>
        <w:rPr>
          <w:lang w:val="de-DE"/>
        </w:rPr>
        <w:t xml:space="preserve">. […] Kurz, die Art des Glücks, deren ich bedarf, ist nicht so sehr zu tun, was ich will, als das nicht zu tun, was ich nicht will. Das tätige Leben hat nichts, was mich reizte, ich würde hundertmal eher einwilligen, niemals etwas zu tun, als etwas gegen meinen Willen zu tun, und hundertmal habe ich gedacht, </w:t>
      </w:r>
      <w:proofErr w:type="spellStart"/>
      <w:r>
        <w:rPr>
          <w:lang w:val="de-DE"/>
        </w:rPr>
        <w:t>daß</w:t>
      </w:r>
      <w:proofErr w:type="spellEnd"/>
      <w:r>
        <w:rPr>
          <w:lang w:val="de-DE"/>
        </w:rPr>
        <w:t xml:space="preserve"> ich nicht allzu unglücklich in der Bastille gewesen wäre, </w:t>
      </w:r>
      <w:r w:rsidR="00286C67">
        <w:rPr>
          <w:lang w:val="de-DE"/>
        </w:rPr>
        <w:t>wenn mir keine andere Pflicht obgelegen hätte, als darin zu bleiben.‘</w:t>
      </w:r>
    </w:p>
    <w:p w:rsidR="00286C67" w:rsidRPr="007576CE" w:rsidRDefault="00286C67">
      <w:pPr>
        <w:rPr>
          <w:lang w:val="de-DE"/>
        </w:rPr>
      </w:pPr>
      <w:r>
        <w:rPr>
          <w:lang w:val="de-DE"/>
        </w:rPr>
        <w:t xml:space="preserve">Der Philosoph [Rousseau; F.E.], der das europäische Denken revolutionierte wie außer ihm vielleicht nur Platon, Kant und Nietzsche, bekennt, </w:t>
      </w:r>
      <w:proofErr w:type="spellStart"/>
      <w:r>
        <w:rPr>
          <w:lang w:val="de-DE"/>
        </w:rPr>
        <w:t>daß</w:t>
      </w:r>
      <w:proofErr w:type="spellEnd"/>
      <w:r>
        <w:rPr>
          <w:lang w:val="de-DE"/>
        </w:rPr>
        <w:t xml:space="preserve"> er eigentlich nie etwas anderes wollte als seine Ruhe.“ </w:t>
      </w:r>
    </w:p>
    <w:sectPr w:rsidR="00286C67" w:rsidRPr="007576CE"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6CE"/>
    <w:rsid w:val="001231ED"/>
    <w:rsid w:val="00286C67"/>
    <w:rsid w:val="00395CDE"/>
    <w:rsid w:val="0055526E"/>
    <w:rsid w:val="00635244"/>
    <w:rsid w:val="006E0AF6"/>
    <w:rsid w:val="007576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188C14DC-9A7E-F84A-ADA2-4FFB17075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160</Words>
  <Characters>912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2021-06-18T11:50:00Z</dcterms:created>
  <dcterms:modified xsi:type="dcterms:W3CDTF">2021-06-18T12:04:00Z</dcterms:modified>
</cp:coreProperties>
</file>