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FF1B0" w14:textId="77777777" w:rsidR="006A41F3" w:rsidRPr="0074347F" w:rsidRDefault="0074347F">
      <w:pPr>
        <w:rPr>
          <w:b/>
          <w:lang w:val="de-DE"/>
        </w:rPr>
      </w:pPr>
      <w:r w:rsidRPr="0074347F">
        <w:rPr>
          <w:b/>
          <w:lang w:val="de-DE"/>
        </w:rPr>
        <w:t xml:space="preserve">Fanny </w:t>
      </w:r>
      <w:proofErr w:type="spellStart"/>
      <w:r w:rsidRPr="0074347F">
        <w:rPr>
          <w:b/>
          <w:lang w:val="de-DE"/>
        </w:rPr>
        <w:t>Esterh</w:t>
      </w:r>
      <w:r w:rsidRPr="0074347F">
        <w:rPr>
          <w:rFonts w:ascii="Calibri" w:hAnsi="Calibri" w:cs="Calibri"/>
          <w:b/>
          <w:lang w:val="de-DE"/>
        </w:rPr>
        <w:t>á</w:t>
      </w:r>
      <w:r w:rsidRPr="0074347F">
        <w:rPr>
          <w:b/>
          <w:lang w:val="de-DE"/>
        </w:rPr>
        <w:t>zy</w:t>
      </w:r>
      <w:proofErr w:type="spellEnd"/>
      <w:r w:rsidRPr="0074347F">
        <w:rPr>
          <w:b/>
          <w:lang w:val="de-DE"/>
        </w:rPr>
        <w:t xml:space="preserve">: Arno Schmidt: eine Bildbiographie. Herausgegeben von Fanny </w:t>
      </w:r>
      <w:proofErr w:type="spellStart"/>
      <w:r w:rsidRPr="0074347F">
        <w:rPr>
          <w:b/>
          <w:lang w:val="de-DE"/>
        </w:rPr>
        <w:t>Esterh</w:t>
      </w:r>
      <w:r w:rsidRPr="0074347F">
        <w:rPr>
          <w:rFonts w:ascii="Calibri" w:hAnsi="Calibri" w:cs="Calibri"/>
          <w:b/>
          <w:lang w:val="de-DE"/>
        </w:rPr>
        <w:t>á</w:t>
      </w:r>
      <w:r w:rsidRPr="0074347F">
        <w:rPr>
          <w:b/>
          <w:lang w:val="de-DE"/>
        </w:rPr>
        <w:t>zy</w:t>
      </w:r>
      <w:proofErr w:type="spellEnd"/>
      <w:r w:rsidRPr="0074347F">
        <w:rPr>
          <w:b/>
          <w:lang w:val="de-DE"/>
        </w:rPr>
        <w:t xml:space="preserve">. Mit einführenden Texten von Bernd Rauschenbach. Eine Edition der </w:t>
      </w:r>
      <w:proofErr w:type="gramStart"/>
      <w:r w:rsidRPr="0074347F">
        <w:rPr>
          <w:b/>
          <w:lang w:val="de-DE"/>
        </w:rPr>
        <w:t>Arno Schmidt Stiftung</w:t>
      </w:r>
      <w:proofErr w:type="gramEnd"/>
      <w:r w:rsidRPr="0074347F">
        <w:rPr>
          <w:b/>
          <w:lang w:val="de-DE"/>
        </w:rPr>
        <w:t xml:space="preserve"> im Suhrkamp Verlag. Berlin: Suhrkamp, 2016.</w:t>
      </w:r>
    </w:p>
    <w:p w14:paraId="46D7AC40" w14:textId="77777777" w:rsidR="0074347F" w:rsidRDefault="0074347F">
      <w:pPr>
        <w:rPr>
          <w:lang w:val="de-DE"/>
        </w:rPr>
      </w:pPr>
    </w:p>
    <w:p w14:paraId="5AF7FFBF" w14:textId="77777777" w:rsidR="0074347F" w:rsidRDefault="0074347F">
      <w:pPr>
        <w:rPr>
          <w:lang w:val="de-DE"/>
        </w:rPr>
      </w:pPr>
      <w:r>
        <w:rPr>
          <w:lang w:val="de-DE"/>
        </w:rPr>
        <w:t>„Die Zeiten der Flucht/Flug-Träume vom Balkon sind längst pass</w:t>
      </w:r>
      <w:r>
        <w:rPr>
          <w:rFonts w:ascii="Calibri" w:hAnsi="Calibri" w:cs="Calibri"/>
          <w:lang w:val="de-DE"/>
        </w:rPr>
        <w:t>é</w:t>
      </w:r>
      <w:r>
        <w:rPr>
          <w:lang w:val="de-DE"/>
        </w:rPr>
        <w:t xml:space="preserve">; doch Schmidt hat ein anderes Mittel zur Bewältigung der Realität gefunden: Alkohol.“ (214) </w:t>
      </w:r>
    </w:p>
    <w:p w14:paraId="771B1CD2" w14:textId="77777777" w:rsidR="0074347F" w:rsidRDefault="00556575">
      <w:pPr>
        <w:rPr>
          <w:lang w:val="de-DE"/>
        </w:rPr>
      </w:pPr>
      <w:r>
        <w:rPr>
          <w:lang w:val="de-DE"/>
        </w:rPr>
        <w:t xml:space="preserve">„In rasendem Tempo schreibt er, monatelang ohne jeden Ruhetag, Rundfunkessays und Zeitungsartikel und übersetzt aus dem Englischen. Hinzu kommt harte körperliche Arbeit: Brennholz </w:t>
      </w:r>
      <w:r w:rsidR="0048072F">
        <w:rPr>
          <w:lang w:val="de-DE"/>
        </w:rPr>
        <w:t xml:space="preserve">sägen und hacken, Bäume pflanzen, den Garten anlegen. Sein Alkoholkonsum steigt; immer häufiger leidet er unter Herzattacken, ohne </w:t>
      </w:r>
      <w:proofErr w:type="spellStart"/>
      <w:r w:rsidR="0048072F">
        <w:rPr>
          <w:lang w:val="de-DE"/>
        </w:rPr>
        <w:t>daß</w:t>
      </w:r>
      <w:proofErr w:type="spellEnd"/>
      <w:r w:rsidR="0048072F">
        <w:rPr>
          <w:lang w:val="de-DE"/>
        </w:rPr>
        <w:t xml:space="preserve"> er sein Arbeitstempo drosselte.“ (332)</w:t>
      </w:r>
    </w:p>
    <w:p w14:paraId="662DADB5" w14:textId="77777777" w:rsidR="0048072F" w:rsidRDefault="0048072F">
      <w:pPr>
        <w:rPr>
          <w:lang w:val="de-DE"/>
        </w:rPr>
      </w:pPr>
      <w:r>
        <w:rPr>
          <w:lang w:val="de-DE"/>
        </w:rPr>
        <w:t xml:space="preserve">„und hält in seinem Tagebuch […] einen Moment fest, wie er uns sonst in keinem anderen </w:t>
      </w:r>
      <w:proofErr w:type="spellStart"/>
      <w:r>
        <w:rPr>
          <w:lang w:val="de-DE"/>
        </w:rPr>
        <w:t>Schmidtschen</w:t>
      </w:r>
      <w:proofErr w:type="spellEnd"/>
      <w:r>
        <w:rPr>
          <w:lang w:val="de-DE"/>
        </w:rPr>
        <w:t xml:space="preserve"> Dokument überliefert ist: ‚(1 Augenblick lang – beim Beschauen der Weite </w:t>
      </w:r>
      <w:r>
        <w:rPr>
          <w:rFonts w:ascii="Calibri" w:hAnsi="Calibri" w:cs="Calibri"/>
          <w:lang w:val="de-DE"/>
        </w:rPr>
        <w:t>+</w:t>
      </w:r>
      <w:r>
        <w:rPr>
          <w:lang w:val="de-DE"/>
        </w:rPr>
        <w:t xml:space="preserve"> der grauen Wolken – ein </w:t>
      </w:r>
      <w:proofErr w:type="spellStart"/>
      <w:r>
        <w:rPr>
          <w:lang w:val="de-DE"/>
        </w:rPr>
        <w:t>Glüxgefühl</w:t>
      </w:r>
      <w:proofErr w:type="spellEnd"/>
      <w:r>
        <w:rPr>
          <w:lang w:val="de-DE"/>
        </w:rPr>
        <w:t xml:space="preserve">, wie nur vor 25 Jahren in der Jugend! Rarster Augenblick!)‘“ (332) </w:t>
      </w:r>
    </w:p>
    <w:p w14:paraId="016DD7B1" w14:textId="77777777" w:rsidR="0048072F" w:rsidRDefault="0048072F">
      <w:pPr>
        <w:rPr>
          <w:lang w:val="de-DE"/>
        </w:rPr>
      </w:pPr>
      <w:r>
        <w:rPr>
          <w:lang w:val="de-DE"/>
        </w:rPr>
        <w:t xml:space="preserve">„Auch Besucher empfängt er in dieser Zeit nur ausnahmsweise. Sein Alkoholkonsum steigt auf fast eine Flasche Korn pro Tag.“ (334) </w:t>
      </w:r>
    </w:p>
    <w:p w14:paraId="6DF85A18" w14:textId="09A0FAF4" w:rsidR="0048072F" w:rsidRDefault="0048072F">
      <w:pPr>
        <w:rPr>
          <w:lang w:val="de-DE"/>
        </w:rPr>
      </w:pPr>
      <w:r>
        <w:rPr>
          <w:lang w:val="de-DE"/>
        </w:rPr>
        <w:t>„Während der Arbeit an ‚</w:t>
      </w:r>
      <w:proofErr w:type="spellStart"/>
      <w:r>
        <w:rPr>
          <w:lang w:val="de-DE"/>
        </w:rPr>
        <w:t>Zettel’s</w:t>
      </w:r>
      <w:proofErr w:type="spellEnd"/>
      <w:r>
        <w:rPr>
          <w:lang w:val="de-DE"/>
        </w:rPr>
        <w:t xml:space="preserve"> Traum‘ hat Schmidt keinerlei Rücksichten auf seine Umwelt, auf sich und auf seine Gesundheit genommen. Und auch nach dem Erscheinen des von </w:t>
      </w:r>
      <w:proofErr w:type="spellStart"/>
      <w:r>
        <w:rPr>
          <w:lang w:val="de-DE"/>
        </w:rPr>
        <w:t>von</w:t>
      </w:r>
      <w:proofErr w:type="spellEnd"/>
      <w:r>
        <w:rPr>
          <w:lang w:val="de-DE"/>
        </w:rPr>
        <w:t xml:space="preserve"> der Presse als Sensation gefeierten Buches reduziert Schmidt weder sein Arbeitstempo noch seinen Konsum von Alkohol, Kaffee und Schlaftabletten. So kann es nicht wundernehmen,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er trotz seiner ‚Knochen eines Ochsen‘ am 3. Juli 1972 einen schweren Herzanfall erleidet“ (389) </w:t>
      </w:r>
    </w:p>
    <w:p w14:paraId="3B6C9E68" w14:textId="06683566" w:rsidR="00FB7516" w:rsidRPr="00FB067F" w:rsidRDefault="00FB7516" w:rsidP="00FB7516">
      <w:pPr>
        <w:rPr>
          <w:lang w:val="de-DE"/>
        </w:rPr>
      </w:pPr>
      <w:r>
        <w:rPr>
          <w:lang w:val="de-DE"/>
        </w:rPr>
        <w:t xml:space="preserve">Dankadresse zum Goethepreis: </w:t>
      </w:r>
      <w:r>
        <w:rPr>
          <w:lang w:val="de-DE"/>
        </w:rPr>
        <w:t xml:space="preserve">„Sei es noch so unzeitgemäß und unpopulär; aber </w:t>
      </w:r>
      <w:r w:rsidRPr="00FB7516">
        <w:rPr>
          <w:i/>
          <w:lang w:val="de-DE"/>
        </w:rPr>
        <w:t>ich</w:t>
      </w:r>
      <w:r>
        <w:rPr>
          <w:lang w:val="de-DE"/>
        </w:rPr>
        <w:t xml:space="preserve"> weiß, als einzige </w:t>
      </w:r>
      <w:proofErr w:type="spellStart"/>
      <w:r>
        <w:rPr>
          <w:lang w:val="de-DE"/>
        </w:rPr>
        <w:t>Panacee</w:t>
      </w:r>
      <w:proofErr w:type="spellEnd"/>
      <w:r>
        <w:rPr>
          <w:lang w:val="de-DE"/>
        </w:rPr>
        <w:t>, gegen Alles, immer nur ‚Die Arbeit‘ zu nennen;</w:t>
      </w:r>
      <w:r>
        <w:rPr>
          <w:lang w:val="de-DE"/>
        </w:rPr>
        <w:t xml:space="preserve"> und was speziell das anbelangt, ist unser ganzes Volk, an der Spitze natürlich die Jugend, mit </w:t>
      </w:r>
      <w:proofErr w:type="spellStart"/>
      <w:r>
        <w:rPr>
          <w:lang w:val="de-DE"/>
        </w:rPr>
        <w:t>nichten</w:t>
      </w:r>
      <w:proofErr w:type="spellEnd"/>
      <w:r>
        <w:rPr>
          <w:lang w:val="de-DE"/>
        </w:rPr>
        <w:t xml:space="preserve"> überarbeitet, vielmehr typisch </w:t>
      </w:r>
      <w:r w:rsidRPr="00FB7516">
        <w:rPr>
          <w:i/>
          <w:lang w:val="de-DE"/>
        </w:rPr>
        <w:t>unter</w:t>
      </w:r>
      <w:r>
        <w:rPr>
          <w:lang w:val="de-DE"/>
        </w:rPr>
        <w:t xml:space="preserve">arbeitet: ich kann das Geschwafel von der ‚40=Stunden=Woche‘ einfach nicht mehr hören: </w:t>
      </w:r>
      <w:bookmarkStart w:id="0" w:name="_GoBack"/>
      <w:r w:rsidRPr="00FB7516">
        <w:rPr>
          <w:i/>
          <w:lang w:val="de-DE"/>
        </w:rPr>
        <w:t>meine</w:t>
      </w:r>
      <w:r>
        <w:rPr>
          <w:lang w:val="de-DE"/>
        </w:rPr>
        <w:t xml:space="preserve"> </w:t>
      </w:r>
      <w:bookmarkEnd w:id="0"/>
      <w:r>
        <w:rPr>
          <w:lang w:val="de-DE"/>
        </w:rPr>
        <w:t>Woche hat immer 100 Stunden gehabt; und ‚</w:t>
      </w:r>
      <w:proofErr w:type="spellStart"/>
      <w:r>
        <w:rPr>
          <w:lang w:val="de-DE"/>
        </w:rPr>
        <w:t>Zettel’s</w:t>
      </w:r>
      <w:proofErr w:type="spellEnd"/>
      <w:r>
        <w:rPr>
          <w:lang w:val="de-DE"/>
        </w:rPr>
        <w:t xml:space="preserve"> Traum‘ 25.000 </w:t>
      </w:r>
      <w:proofErr w:type="spellStart"/>
      <w:r>
        <w:rPr>
          <w:lang w:val="de-DE"/>
        </w:rPr>
        <w:t>erfodert</w:t>
      </w:r>
      <w:proofErr w:type="spellEnd"/>
      <w:r>
        <w:rPr>
          <w:lang w:val="de-DE"/>
        </w:rPr>
        <w:t>! – es war ein großer Tag, als er fertig war.</w:t>
      </w:r>
      <w:r>
        <w:rPr>
          <w:lang w:val="de-DE"/>
        </w:rPr>
        <w:t>“ (463)</w:t>
      </w:r>
    </w:p>
    <w:p w14:paraId="7FC81F7B" w14:textId="77777777" w:rsidR="00FB7516" w:rsidRPr="0074347F" w:rsidRDefault="00FB7516">
      <w:pPr>
        <w:rPr>
          <w:lang w:val="de-DE"/>
        </w:rPr>
      </w:pPr>
    </w:p>
    <w:sectPr w:rsidR="00FB7516" w:rsidRPr="0074347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47F"/>
    <w:rsid w:val="001231ED"/>
    <w:rsid w:val="00395CDE"/>
    <w:rsid w:val="0048072F"/>
    <w:rsid w:val="0055526E"/>
    <w:rsid w:val="00556575"/>
    <w:rsid w:val="00635244"/>
    <w:rsid w:val="006E0AF6"/>
    <w:rsid w:val="0074347F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6671F9"/>
  <w14:defaultImageDpi w14:val="32767"/>
  <w15:chartTrackingRefBased/>
  <w15:docId w15:val="{7C8C2D05-8411-8C4C-9041-C6C10AFF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2019-11-25T01:02:00Z</dcterms:created>
  <dcterms:modified xsi:type="dcterms:W3CDTF">2019-11-25T17:13:00Z</dcterms:modified>
</cp:coreProperties>
</file>