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856" w:rsidRPr="00443BA9" w:rsidRDefault="00443BA9">
      <w:pPr>
        <w:rPr>
          <w:b/>
        </w:rPr>
      </w:pPr>
      <w:r w:rsidRPr="00443BA9">
        <w:rPr>
          <w:b/>
        </w:rPr>
        <w:t xml:space="preserve">Daniel Defoe: Serious reflections during the life and surprising adventures of Robinson Crusoe: with his vision of the </w:t>
      </w:r>
      <w:proofErr w:type="spellStart"/>
      <w:r w:rsidRPr="00443BA9">
        <w:rPr>
          <w:b/>
        </w:rPr>
        <w:t>Angelick</w:t>
      </w:r>
      <w:proofErr w:type="spellEnd"/>
      <w:r w:rsidRPr="00443BA9">
        <w:rPr>
          <w:b/>
        </w:rPr>
        <w:t xml:space="preserve"> world. Written by himself. London: </w:t>
      </w:r>
      <w:proofErr w:type="spellStart"/>
      <w:r w:rsidRPr="00443BA9">
        <w:rPr>
          <w:b/>
        </w:rPr>
        <w:t>Tayloer</w:t>
      </w:r>
      <w:proofErr w:type="spellEnd"/>
      <w:r w:rsidRPr="00443BA9">
        <w:rPr>
          <w:b/>
        </w:rPr>
        <w:t xml:space="preserve">, 1720. </w:t>
      </w:r>
    </w:p>
    <w:p w:rsidR="00443BA9" w:rsidRDefault="00443BA9"/>
    <w:p w:rsidR="00443BA9" w:rsidRDefault="00CD6C87">
      <w:r>
        <w:t>“The Fable is always made for the Moral, not the Moral for the Fable.” (A2)</w:t>
      </w:r>
    </w:p>
    <w:p w:rsidR="00CD6C87" w:rsidRDefault="00CD6C87">
      <w:r>
        <w:t xml:space="preserve">Chapter I: “Of Solitude. How </w:t>
      </w:r>
      <w:proofErr w:type="spellStart"/>
      <w:r>
        <w:t>uncapable</w:t>
      </w:r>
      <w:proofErr w:type="spellEnd"/>
      <w:r>
        <w:t xml:space="preserve"> to make us happy, and How </w:t>
      </w:r>
      <w:proofErr w:type="spellStart"/>
      <w:r>
        <w:t>unqualify’d</w:t>
      </w:r>
      <w:proofErr w:type="spellEnd"/>
      <w:r>
        <w:t xml:space="preserve"> to a Christian Life”</w:t>
      </w:r>
      <w:r w:rsidR="00803856">
        <w:t xml:space="preserve"> (1</w:t>
      </w:r>
      <w:bookmarkStart w:id="0" w:name="_GoBack"/>
      <w:bookmarkEnd w:id="0"/>
      <w:r w:rsidR="00803856">
        <w:t>)</w:t>
      </w:r>
    </w:p>
    <w:sectPr w:rsidR="00CD6C8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BA9"/>
    <w:rsid w:val="00443BA9"/>
    <w:rsid w:val="00757860"/>
    <w:rsid w:val="00803856"/>
    <w:rsid w:val="00CD6C87"/>
    <w:rsid w:val="00D92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8351D8-00A7-4F5A-A697-7A3109BB7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Shared Services BC</Company>
  <LinksUpToDate>false</LinksUpToDate>
  <CharactersWithSpaces>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Ehrensperger, Florian [PHSA]</dc:creator>
  <cp:keywords/>
  <dc:description/>
  <cp:lastModifiedBy>Ehrensperger, Florian [PHSA]</cp:lastModifiedBy>
  <cp:revision>3</cp:revision>
  <dcterms:created xsi:type="dcterms:W3CDTF">2021-02-02T21:25:00Z</dcterms:created>
  <dcterms:modified xsi:type="dcterms:W3CDTF">2021-02-03T00:02:00Z</dcterms:modified>
</cp:coreProperties>
</file>